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E268E" w:rsidRPr="00E401E0" w:rsidRDefault="00E401E0" w:rsidP="00E401E0">
      <w:pPr>
        <w:ind w:firstLine="0"/>
        <w:jc w:val="center"/>
        <w:rPr>
          <w:sz w:val="36"/>
        </w:rPr>
      </w:pPr>
      <w:r w:rsidRPr="00E401E0">
        <w:rPr>
          <w:noProof/>
          <w:sz w:val="36"/>
        </w:rPr>
        <w:drawing>
          <wp:anchor distT="0" distB="0" distL="114300" distR="114300" simplePos="0" relativeHeight="251654656" behindDoc="0" locked="0" layoutInCell="1" allowOverlap="1">
            <wp:simplePos x="0" y="0"/>
            <wp:positionH relativeFrom="column">
              <wp:posOffset>0</wp:posOffset>
            </wp:positionH>
            <wp:positionV relativeFrom="paragraph">
              <wp:posOffset>-476250</wp:posOffset>
            </wp:positionV>
            <wp:extent cx="1362075" cy="1600200"/>
            <wp:effectExtent l="0" t="0" r="0" b="0"/>
            <wp:wrapSquare wrapText="bothSides"/>
            <wp:docPr id="3" name="Picture 2" descr="etf.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tf.gif"/>
                    <pic:cNvPicPr/>
                  </pic:nvPicPr>
                  <pic:blipFill>
                    <a:blip r:embed="rId8" cstate="print"/>
                    <a:stretch>
                      <a:fillRect/>
                    </a:stretch>
                  </pic:blipFill>
                  <pic:spPr>
                    <a:xfrm>
                      <a:off x="0" y="0"/>
                      <a:ext cx="1362075" cy="1600200"/>
                    </a:xfrm>
                    <a:prstGeom prst="rect">
                      <a:avLst/>
                    </a:prstGeom>
                  </pic:spPr>
                </pic:pic>
              </a:graphicData>
            </a:graphic>
          </wp:anchor>
        </w:drawing>
      </w:r>
      <w:r w:rsidRPr="00E401E0">
        <w:rPr>
          <w:sz w:val="36"/>
        </w:rPr>
        <w:t>Универзитет у Београду</w:t>
      </w:r>
    </w:p>
    <w:p w:rsidR="00E401E0" w:rsidRDefault="00E401E0" w:rsidP="00E401E0">
      <w:pPr>
        <w:ind w:firstLine="0"/>
        <w:jc w:val="center"/>
        <w:rPr>
          <w:sz w:val="36"/>
        </w:rPr>
      </w:pPr>
      <w:r w:rsidRPr="00E401E0">
        <w:rPr>
          <w:sz w:val="36"/>
        </w:rPr>
        <w:t>Електротехнички факултет</w:t>
      </w:r>
    </w:p>
    <w:p w:rsidR="006173B8" w:rsidRPr="006A3542" w:rsidRDefault="006173B8" w:rsidP="00E401E0">
      <w:pPr>
        <w:ind w:firstLine="0"/>
        <w:jc w:val="center"/>
        <w:rPr>
          <w:sz w:val="36"/>
        </w:rPr>
      </w:pPr>
      <w:r w:rsidRPr="006A3542">
        <w:rPr>
          <w:sz w:val="36"/>
        </w:rPr>
        <w:t>Катедра за сигнале и системе</w:t>
      </w:r>
    </w:p>
    <w:p w:rsidR="00E401E0" w:rsidRDefault="00E401E0" w:rsidP="00D41CF8">
      <w:pPr>
        <w:ind w:firstLine="0"/>
        <w:rPr>
          <w:sz w:val="56"/>
        </w:rPr>
      </w:pPr>
    </w:p>
    <w:p w:rsidR="00D41CF8" w:rsidRPr="00D41CF8" w:rsidRDefault="00D41CF8" w:rsidP="00D41CF8">
      <w:pPr>
        <w:ind w:firstLine="0"/>
        <w:rPr>
          <w:sz w:val="56"/>
        </w:rPr>
      </w:pPr>
    </w:p>
    <w:p w:rsidR="001B4E81" w:rsidRDefault="001B4E81" w:rsidP="00E401E0">
      <w:pPr>
        <w:ind w:firstLine="0"/>
        <w:jc w:val="center"/>
        <w:rPr>
          <w:sz w:val="36"/>
        </w:rPr>
      </w:pPr>
    </w:p>
    <w:p w:rsidR="00E401E0" w:rsidRPr="00AB6F96" w:rsidRDefault="00E401E0" w:rsidP="00E401E0">
      <w:pPr>
        <w:ind w:firstLine="0"/>
        <w:jc w:val="center"/>
        <w:rPr>
          <w:sz w:val="36"/>
          <w:lang w:val="sr-Cyrl-RS"/>
        </w:rPr>
      </w:pPr>
      <w:r w:rsidRPr="00E401E0">
        <w:rPr>
          <w:sz w:val="36"/>
        </w:rPr>
        <w:t>Милош Милошевић</w:t>
      </w:r>
      <w:r>
        <w:rPr>
          <w:sz w:val="36"/>
        </w:rPr>
        <w:t xml:space="preserve"> </w:t>
      </w:r>
      <w:r w:rsidR="00AB6F96">
        <w:rPr>
          <w:sz w:val="36"/>
          <w:lang w:val="sr-Cyrl-RS"/>
        </w:rPr>
        <w:t>3186</w:t>
      </w:r>
      <w:r>
        <w:rPr>
          <w:sz w:val="36"/>
        </w:rPr>
        <w:t>/</w:t>
      </w:r>
      <w:r w:rsidR="00AB6F96">
        <w:rPr>
          <w:sz w:val="36"/>
          <w:lang w:val="sr-Cyrl-RS"/>
        </w:rPr>
        <w:t>2016</w:t>
      </w:r>
    </w:p>
    <w:p w:rsidR="00E401E0" w:rsidRDefault="00E401E0" w:rsidP="00E401E0">
      <w:pPr>
        <w:ind w:firstLine="0"/>
        <w:jc w:val="center"/>
        <w:rPr>
          <w:sz w:val="56"/>
        </w:rPr>
      </w:pPr>
    </w:p>
    <w:p w:rsidR="00D41CF8" w:rsidRDefault="00D41CF8" w:rsidP="00E401E0">
      <w:pPr>
        <w:ind w:firstLine="0"/>
        <w:jc w:val="center"/>
        <w:rPr>
          <w:sz w:val="56"/>
        </w:rPr>
      </w:pPr>
    </w:p>
    <w:p w:rsidR="00E401E0" w:rsidRPr="00D41CF8" w:rsidRDefault="00AB6F96" w:rsidP="00E401E0">
      <w:pPr>
        <w:ind w:firstLine="0"/>
        <w:jc w:val="center"/>
        <w:rPr>
          <w:sz w:val="56"/>
        </w:rPr>
      </w:pPr>
      <w:r>
        <w:rPr>
          <w:sz w:val="56"/>
          <w:lang w:val="sr-Cyrl-RS"/>
        </w:rPr>
        <w:t>Мастер</w:t>
      </w:r>
      <w:r w:rsidR="00E401E0" w:rsidRPr="00D41CF8">
        <w:rPr>
          <w:sz w:val="56"/>
        </w:rPr>
        <w:t xml:space="preserve"> рад</w:t>
      </w:r>
    </w:p>
    <w:p w:rsidR="00192992" w:rsidRPr="00192992" w:rsidRDefault="00192992" w:rsidP="00E401E0">
      <w:pPr>
        <w:ind w:firstLine="0"/>
        <w:jc w:val="center"/>
        <w:rPr>
          <w:b/>
          <w:sz w:val="56"/>
        </w:rPr>
      </w:pPr>
    </w:p>
    <w:p w:rsidR="00E401E0" w:rsidRDefault="00264DA9" w:rsidP="00E401E0">
      <w:pPr>
        <w:ind w:firstLine="0"/>
        <w:jc w:val="center"/>
        <w:rPr>
          <w:sz w:val="56"/>
        </w:rPr>
      </w:pPr>
      <w:r>
        <w:rPr>
          <w:b/>
          <w:sz w:val="56"/>
          <w:lang w:val="sr-Cyrl-RS"/>
        </w:rPr>
        <w:t>Препознавање разделних линија коловозних трака на основу снимка</w:t>
      </w:r>
      <w:r w:rsidR="00FC33BF">
        <w:rPr>
          <w:b/>
          <w:sz w:val="56"/>
        </w:rPr>
        <w:t xml:space="preserve"> </w:t>
      </w:r>
      <w:r w:rsidR="00FC33BF">
        <w:rPr>
          <w:b/>
          <w:sz w:val="56"/>
          <w:lang w:val="sr-Cyrl-RS"/>
        </w:rPr>
        <w:t>са камере на  ветробранском стаклу</w:t>
      </w:r>
    </w:p>
    <w:p w:rsidR="00E401E0" w:rsidRDefault="00E401E0" w:rsidP="00E401E0">
      <w:pPr>
        <w:ind w:firstLine="0"/>
        <w:jc w:val="center"/>
        <w:rPr>
          <w:sz w:val="56"/>
        </w:rPr>
      </w:pPr>
    </w:p>
    <w:p w:rsidR="00192992" w:rsidRPr="00192992" w:rsidRDefault="00192992" w:rsidP="00E401E0">
      <w:pPr>
        <w:ind w:firstLine="0"/>
        <w:jc w:val="center"/>
        <w:rPr>
          <w:sz w:val="56"/>
        </w:rPr>
      </w:pPr>
    </w:p>
    <w:p w:rsidR="00E401E0" w:rsidRDefault="00E401E0" w:rsidP="00E401E0">
      <w:pPr>
        <w:ind w:firstLine="0"/>
        <w:jc w:val="center"/>
        <w:rPr>
          <w:sz w:val="56"/>
        </w:rPr>
      </w:pPr>
    </w:p>
    <w:p w:rsidR="00E401E0" w:rsidRPr="004B4729" w:rsidRDefault="00E401E0" w:rsidP="00E401E0">
      <w:pPr>
        <w:ind w:firstLine="0"/>
        <w:jc w:val="left"/>
        <w:rPr>
          <w:sz w:val="36"/>
        </w:rPr>
      </w:pPr>
      <w:r>
        <w:rPr>
          <w:sz w:val="36"/>
        </w:rPr>
        <w:t xml:space="preserve">Ментор: </w:t>
      </w:r>
      <w:r w:rsidR="00AB65FA">
        <w:rPr>
          <w:sz w:val="36"/>
          <w:lang w:val="sr-Cyrl-RS"/>
        </w:rPr>
        <w:t>Доц</w:t>
      </w:r>
      <w:r>
        <w:rPr>
          <w:sz w:val="36"/>
        </w:rPr>
        <w:t xml:space="preserve">. др </w:t>
      </w:r>
      <w:r w:rsidR="00AB65FA">
        <w:rPr>
          <w:sz w:val="36"/>
          <w:lang w:val="sr-Cyrl-RS"/>
        </w:rPr>
        <w:t>Вељко</w:t>
      </w:r>
      <w:r>
        <w:rPr>
          <w:sz w:val="36"/>
        </w:rPr>
        <w:t xml:space="preserve"> </w:t>
      </w:r>
      <w:r w:rsidR="00AB65FA">
        <w:rPr>
          <w:sz w:val="36"/>
          <w:lang w:val="sr-Cyrl-RS"/>
        </w:rPr>
        <w:t>Папић</w:t>
      </w:r>
    </w:p>
    <w:p w:rsidR="00E401E0" w:rsidRDefault="00E401E0">
      <w:pPr>
        <w:spacing w:after="200" w:line="276" w:lineRule="auto"/>
        <w:ind w:firstLine="0"/>
        <w:jc w:val="left"/>
      </w:pPr>
      <w:r>
        <w:br w:type="page"/>
      </w:r>
    </w:p>
    <w:p w:rsidR="00EB7B93" w:rsidRDefault="00EB7B93" w:rsidP="00EB7B93">
      <w:pPr>
        <w:rPr>
          <w:sz w:val="56"/>
        </w:rPr>
      </w:pPr>
    </w:p>
    <w:p w:rsidR="0028180B" w:rsidRPr="0028180B" w:rsidRDefault="0028180B" w:rsidP="00EB7B93">
      <w:pPr>
        <w:rPr>
          <w:sz w:val="56"/>
        </w:rPr>
      </w:pPr>
    </w:p>
    <w:p w:rsidR="00EB7B93" w:rsidRPr="00EB7B93" w:rsidRDefault="00EB7B93" w:rsidP="00EB7B93">
      <w:pPr>
        <w:rPr>
          <w:sz w:val="56"/>
        </w:rPr>
      </w:pPr>
    </w:p>
    <w:p w:rsidR="00EB7B93" w:rsidRPr="00EB7B93" w:rsidRDefault="00EB7B93" w:rsidP="00EB7B93">
      <w:pPr>
        <w:rPr>
          <w:sz w:val="56"/>
        </w:rPr>
      </w:pPr>
    </w:p>
    <w:p w:rsidR="00E419A8" w:rsidRDefault="00E419A8" w:rsidP="00E419A8">
      <w:pPr>
        <w:pStyle w:val="Heading1"/>
      </w:pPr>
      <w:bookmarkStart w:id="0" w:name="_Toc460966799"/>
      <w:bookmarkStart w:id="1" w:name="_Toc461451734"/>
      <w:bookmarkStart w:id="2" w:name="_Toc461451823"/>
      <w:bookmarkStart w:id="3" w:name="_Toc461493636"/>
      <w:bookmarkStart w:id="4" w:name="_Toc515925001"/>
      <w:bookmarkStart w:id="5" w:name="_Toc516752817"/>
      <w:bookmarkStart w:id="6" w:name="_Toc516776308"/>
      <w:bookmarkStart w:id="7" w:name="_Toc516776365"/>
      <w:bookmarkStart w:id="8" w:name="_Toc517041763"/>
      <w:bookmarkStart w:id="9" w:name="_Toc518151797"/>
      <w:r>
        <w:t>Захвалност</w:t>
      </w:r>
      <w:bookmarkEnd w:id="0"/>
      <w:bookmarkEnd w:id="1"/>
      <w:bookmarkEnd w:id="2"/>
      <w:bookmarkEnd w:id="3"/>
      <w:bookmarkEnd w:id="4"/>
      <w:bookmarkEnd w:id="5"/>
      <w:bookmarkEnd w:id="6"/>
      <w:bookmarkEnd w:id="7"/>
      <w:bookmarkEnd w:id="8"/>
      <w:bookmarkEnd w:id="9"/>
    </w:p>
    <w:p w:rsidR="00EB7B93" w:rsidRDefault="00EB7B93" w:rsidP="00EB7B93"/>
    <w:p w:rsidR="00EB7B93" w:rsidRDefault="00EB7B93" w:rsidP="00EB7B93"/>
    <w:p w:rsidR="00EB7B93" w:rsidRDefault="00EB7B93" w:rsidP="00EB7B93">
      <w:r>
        <w:t xml:space="preserve">Желео бих да се захвалим и професору Жељку Ђуровићу на неисцрпном извору знања, </w:t>
      </w:r>
      <w:r w:rsidR="00026032">
        <w:t>идеја</w:t>
      </w:r>
      <w:r>
        <w:t xml:space="preserve"> и мотивације које</w:t>
      </w:r>
      <w:r w:rsidR="00026032">
        <w:t xml:space="preserve"> </w:t>
      </w:r>
      <w:r>
        <w:t>несебично преноси на студенте.</w:t>
      </w:r>
    </w:p>
    <w:p w:rsidR="00EB7B93" w:rsidRDefault="00EB7B93" w:rsidP="00EB7B93"/>
    <w:p w:rsidR="007030BF" w:rsidRDefault="007030BF" w:rsidP="00EB7B93"/>
    <w:p w:rsidR="00EB7B93" w:rsidRPr="00EB7B93" w:rsidRDefault="00EB7B93" w:rsidP="00EB7B93">
      <w:r>
        <w:t>На крају, највећу захвалност дугујем својој породици</w:t>
      </w:r>
      <w:r w:rsidR="000C3A29">
        <w:t>.</w:t>
      </w:r>
    </w:p>
    <w:p w:rsidR="00E419A8" w:rsidRDefault="00E419A8">
      <w:pPr>
        <w:spacing w:after="200" w:line="276" w:lineRule="auto"/>
        <w:ind w:firstLine="0"/>
        <w:jc w:val="left"/>
        <w:rPr>
          <w:rFonts w:eastAsiaTheme="majorEastAsia" w:cstheme="majorBidi"/>
          <w:b/>
          <w:bCs/>
          <w:sz w:val="32"/>
          <w:szCs w:val="28"/>
        </w:rPr>
      </w:pPr>
      <w:r>
        <w:br w:type="page"/>
      </w:r>
    </w:p>
    <w:p w:rsidR="007E32DD" w:rsidRDefault="007E32DD" w:rsidP="007E32DD">
      <w:bookmarkStart w:id="10" w:name="_Toc461390086"/>
      <w:bookmarkStart w:id="11" w:name="_Toc461451735"/>
      <w:bookmarkStart w:id="12" w:name="_Toc461451824"/>
    </w:p>
    <w:p w:rsidR="007E32DD" w:rsidRDefault="007E32DD" w:rsidP="007E32DD"/>
    <w:p w:rsidR="00606CA8" w:rsidRDefault="00606CA8" w:rsidP="007E32DD"/>
    <w:p w:rsidR="00606CA8" w:rsidRDefault="00606CA8" w:rsidP="007E32DD"/>
    <w:p w:rsidR="00C91868" w:rsidRDefault="00C91868" w:rsidP="007E32DD"/>
    <w:p w:rsidR="00C91868" w:rsidRDefault="00C91868" w:rsidP="007E32DD"/>
    <w:p w:rsidR="007E32DD" w:rsidRDefault="007E32DD" w:rsidP="007E32DD"/>
    <w:p w:rsidR="007E32DD" w:rsidRDefault="007E32DD" w:rsidP="007E32DD"/>
    <w:p w:rsidR="007E32DD" w:rsidRDefault="007E32DD" w:rsidP="007E32DD"/>
    <w:p w:rsidR="006173B8" w:rsidRPr="00544435" w:rsidRDefault="00544435" w:rsidP="006173B8">
      <w:pPr>
        <w:pStyle w:val="Heading1"/>
      </w:pPr>
      <w:bookmarkStart w:id="13" w:name="_Toc461493637"/>
      <w:bookmarkStart w:id="14" w:name="_Toc515925002"/>
      <w:bookmarkStart w:id="15" w:name="_Toc516752818"/>
      <w:bookmarkStart w:id="16" w:name="_Toc516776309"/>
      <w:bookmarkStart w:id="17" w:name="_Toc516776366"/>
      <w:bookmarkStart w:id="18" w:name="_Toc517041764"/>
      <w:bookmarkStart w:id="19" w:name="_Toc518151798"/>
      <w:r>
        <w:t>Сажетак</w:t>
      </w:r>
      <w:bookmarkEnd w:id="10"/>
      <w:bookmarkEnd w:id="11"/>
      <w:bookmarkEnd w:id="12"/>
      <w:bookmarkEnd w:id="13"/>
      <w:bookmarkEnd w:id="14"/>
      <w:bookmarkEnd w:id="15"/>
      <w:bookmarkEnd w:id="16"/>
      <w:bookmarkEnd w:id="17"/>
      <w:bookmarkEnd w:id="18"/>
      <w:bookmarkEnd w:id="19"/>
    </w:p>
    <w:p w:rsidR="006173B8" w:rsidRDefault="006173B8" w:rsidP="006173B8"/>
    <w:p w:rsidR="006173B8" w:rsidRDefault="006173B8" w:rsidP="006173B8"/>
    <w:p w:rsidR="0061033F" w:rsidRDefault="0061033F" w:rsidP="0061033F">
      <w:r>
        <w:t xml:space="preserve">Циљ овог рада био је развој С++ корисничке апликације за управљање осветљењем у паметној згради. </w:t>
      </w:r>
      <w:r w:rsidR="007E32DD">
        <w:t xml:space="preserve">Развијена апликација се покреће на </w:t>
      </w:r>
      <w:r w:rsidR="007E32DD">
        <w:rPr>
          <w:i/>
        </w:rPr>
        <w:t xml:space="preserve">Raspberry Pi </w:t>
      </w:r>
      <w:r w:rsidR="007E32DD">
        <w:t xml:space="preserve">платформи и подржава графичко корисничко окружење. </w:t>
      </w:r>
      <w:r>
        <w:t>Рад даје</w:t>
      </w:r>
      <w:r w:rsidR="007E32DD">
        <w:t xml:space="preserve"> и</w:t>
      </w:r>
      <w:r>
        <w:t xml:space="preserve"> опис елемената паметних зграда, преглед модерних технологија које се користе у системима кућне аутоматизације и осврт на архитектуру </w:t>
      </w:r>
      <w:r>
        <w:rPr>
          <w:i/>
        </w:rPr>
        <w:t xml:space="preserve">Oblo </w:t>
      </w:r>
      <w:r>
        <w:t>система као једног од конкрет</w:t>
      </w:r>
      <w:r w:rsidR="007E32DD">
        <w:t>них решења кућне аутоматизације.</w:t>
      </w:r>
    </w:p>
    <w:p w:rsidR="007E32DD" w:rsidRDefault="007E32DD" w:rsidP="0061033F"/>
    <w:p w:rsidR="007E32DD" w:rsidRDefault="007E32DD" w:rsidP="0061033F"/>
    <w:p w:rsidR="007E32DD" w:rsidRDefault="007E32DD" w:rsidP="0061033F"/>
    <w:p w:rsidR="007E32DD" w:rsidRDefault="007E32DD" w:rsidP="0061033F"/>
    <w:p w:rsidR="007E32DD" w:rsidRPr="0061033F" w:rsidRDefault="007E32DD" w:rsidP="0061033F"/>
    <w:p w:rsidR="008118E6" w:rsidRDefault="008118E6" w:rsidP="008118E6">
      <w:pPr>
        <w:pStyle w:val="Heading1"/>
      </w:pPr>
      <w:bookmarkStart w:id="20" w:name="_Toc461390087"/>
      <w:bookmarkStart w:id="21" w:name="_Toc461451736"/>
      <w:bookmarkStart w:id="22" w:name="_Toc461451825"/>
      <w:bookmarkStart w:id="23" w:name="_Toc461493638"/>
      <w:bookmarkStart w:id="24" w:name="_Toc515925003"/>
      <w:bookmarkStart w:id="25" w:name="_Toc516752819"/>
      <w:bookmarkStart w:id="26" w:name="_Toc516776310"/>
      <w:bookmarkStart w:id="27" w:name="_Toc516776367"/>
      <w:bookmarkStart w:id="28" w:name="_Toc517041765"/>
      <w:bookmarkStart w:id="29" w:name="_Toc518151799"/>
      <w:r>
        <w:t>Кључне речи</w:t>
      </w:r>
      <w:bookmarkEnd w:id="20"/>
      <w:bookmarkEnd w:id="21"/>
      <w:bookmarkEnd w:id="22"/>
      <w:bookmarkEnd w:id="23"/>
      <w:bookmarkEnd w:id="24"/>
      <w:bookmarkEnd w:id="25"/>
      <w:bookmarkEnd w:id="26"/>
      <w:bookmarkEnd w:id="27"/>
      <w:bookmarkEnd w:id="28"/>
      <w:bookmarkEnd w:id="29"/>
    </w:p>
    <w:p w:rsidR="008118E6" w:rsidRDefault="008118E6" w:rsidP="008118E6"/>
    <w:p w:rsidR="003F1ADC" w:rsidRDefault="006D6AB7" w:rsidP="000C2A36">
      <w:r>
        <w:rPr>
          <w:i/>
        </w:rPr>
        <w:t>Lane detection</w:t>
      </w:r>
      <w:r w:rsidR="000C2A36">
        <w:rPr>
          <w:i/>
        </w:rPr>
        <w:t>,</w:t>
      </w:r>
      <w:r w:rsidR="008B07AB">
        <w:rPr>
          <w:i/>
        </w:rPr>
        <w:t xml:space="preserve"> </w:t>
      </w:r>
      <w:r w:rsidR="003D0961">
        <w:rPr>
          <w:i/>
        </w:rPr>
        <w:t xml:space="preserve">Driver assistance, </w:t>
      </w:r>
      <w:r w:rsidR="008B07AB">
        <w:t>V</w:t>
      </w:r>
      <w:r w:rsidR="008B07AB">
        <w:rPr>
          <w:i/>
        </w:rPr>
        <w:t>ideo</w:t>
      </w:r>
      <w:r>
        <w:rPr>
          <w:i/>
        </w:rPr>
        <w:t xml:space="preserve"> processing</w:t>
      </w:r>
      <w:r w:rsidR="008B07AB">
        <w:rPr>
          <w:i/>
        </w:rPr>
        <w:t>, Computer vision, OpenCV</w:t>
      </w:r>
      <w:r w:rsidR="003F1ADC">
        <w:br w:type="page"/>
      </w:r>
    </w:p>
    <w:bookmarkStart w:id="30" w:name="_Toc518151800" w:displacedByCustomXml="next"/>
    <w:bookmarkStart w:id="31" w:name="_Toc515925004" w:displacedByCustomXml="next"/>
    <w:bookmarkStart w:id="32" w:name="_Toc516752820" w:displacedByCustomXml="next"/>
    <w:bookmarkStart w:id="33" w:name="_Toc516776311" w:displacedByCustomXml="next"/>
    <w:bookmarkStart w:id="34" w:name="_Toc516776368" w:displacedByCustomXml="next"/>
    <w:bookmarkStart w:id="35" w:name="_Toc517041766" w:displacedByCustomXml="next"/>
    <w:sdt>
      <w:sdtPr>
        <w:rPr>
          <w:rFonts w:eastAsiaTheme="minorHAnsi" w:cstheme="minorBidi"/>
          <w:b w:val="0"/>
          <w:bCs w:val="0"/>
          <w:sz w:val="24"/>
          <w:szCs w:val="22"/>
        </w:rPr>
        <w:id w:val="1210393298"/>
        <w:docPartObj>
          <w:docPartGallery w:val="Table of Contents"/>
          <w:docPartUnique/>
        </w:docPartObj>
      </w:sdtPr>
      <w:sdtEndPr/>
      <w:sdtContent>
        <w:bookmarkStart w:id="36" w:name="_Toc461390088" w:displacedByCustomXml="prev"/>
        <w:bookmarkStart w:id="37" w:name="_Toc459206769" w:displacedByCustomXml="prev"/>
        <w:bookmarkStart w:id="38" w:name="_Toc459240354" w:displacedByCustomXml="prev"/>
        <w:bookmarkStart w:id="39" w:name="_Toc461451737" w:displacedByCustomXml="prev"/>
        <w:bookmarkStart w:id="40" w:name="_Toc461451826" w:displacedByCustomXml="prev"/>
        <w:bookmarkStart w:id="41" w:name="_Toc461493639" w:displacedByCustomXml="prev"/>
        <w:p w:rsidR="00A0555C" w:rsidRDefault="00A0555C" w:rsidP="00A0555C">
          <w:pPr>
            <w:pStyle w:val="Heading1"/>
          </w:pPr>
          <w:r>
            <w:t>Садржај</w:t>
          </w:r>
          <w:bookmarkEnd w:id="35"/>
          <w:bookmarkEnd w:id="34"/>
          <w:bookmarkEnd w:id="33"/>
          <w:bookmarkEnd w:id="32"/>
          <w:bookmarkEnd w:id="31"/>
          <w:bookmarkEnd w:id="30"/>
          <w:bookmarkEnd w:id="41"/>
          <w:bookmarkEnd w:id="40"/>
          <w:bookmarkEnd w:id="39"/>
          <w:bookmarkEnd w:id="38"/>
          <w:bookmarkEnd w:id="37"/>
          <w:bookmarkEnd w:id="36"/>
        </w:p>
        <w:p w:rsidR="00927F62" w:rsidRDefault="00927F62" w:rsidP="00927F62">
          <w:pPr>
            <w:pStyle w:val="TOC1"/>
          </w:pPr>
        </w:p>
        <w:p w:rsidR="00927F62" w:rsidRDefault="00594CB6" w:rsidP="00927F62">
          <w:pPr>
            <w:pStyle w:val="TOC1"/>
            <w:rPr>
              <w:rFonts w:asciiTheme="minorHAnsi" w:eastAsiaTheme="minorEastAsia" w:hAnsiTheme="minorHAnsi"/>
              <w:noProof/>
              <w:sz w:val="22"/>
            </w:rPr>
          </w:pPr>
          <w:r>
            <w:fldChar w:fldCharType="begin"/>
          </w:r>
          <w:r w:rsidR="00A0555C">
            <w:instrText xml:space="preserve"> TOC \o "1-3" \h \z \u </w:instrText>
          </w:r>
          <w:r>
            <w:fldChar w:fldCharType="separate"/>
          </w:r>
          <w:hyperlink w:anchor="_Toc518151802" w:history="1">
            <w:r w:rsidR="00927F62" w:rsidRPr="00553DE2">
              <w:rPr>
                <w:rStyle w:val="Hyperlink"/>
                <w:noProof/>
              </w:rPr>
              <w:t>1.</w:t>
            </w:r>
            <w:r w:rsidR="00927F62">
              <w:rPr>
                <w:rFonts w:asciiTheme="minorHAnsi" w:eastAsiaTheme="minorEastAsia" w:hAnsiTheme="minorHAnsi"/>
                <w:noProof/>
                <w:sz w:val="22"/>
              </w:rPr>
              <w:tab/>
            </w:r>
            <w:r w:rsidR="00927F62" w:rsidRPr="00553DE2">
              <w:rPr>
                <w:rStyle w:val="Hyperlink"/>
                <w:noProof/>
              </w:rPr>
              <w:t>Увод</w:t>
            </w:r>
            <w:r w:rsidR="00927F62">
              <w:rPr>
                <w:noProof/>
                <w:webHidden/>
              </w:rPr>
              <w:tab/>
            </w:r>
            <w:r w:rsidR="00927F62">
              <w:rPr>
                <w:noProof/>
                <w:webHidden/>
              </w:rPr>
              <w:fldChar w:fldCharType="begin"/>
            </w:r>
            <w:r w:rsidR="00927F62">
              <w:rPr>
                <w:noProof/>
                <w:webHidden/>
              </w:rPr>
              <w:instrText xml:space="preserve"> PAGEREF _Toc518151802 \h </w:instrText>
            </w:r>
            <w:r w:rsidR="00927F62">
              <w:rPr>
                <w:noProof/>
                <w:webHidden/>
              </w:rPr>
            </w:r>
            <w:r w:rsidR="00927F62">
              <w:rPr>
                <w:noProof/>
                <w:webHidden/>
              </w:rPr>
              <w:fldChar w:fldCharType="separate"/>
            </w:r>
            <w:r w:rsidR="00927F62">
              <w:rPr>
                <w:noProof/>
                <w:webHidden/>
              </w:rPr>
              <w:t>6</w:t>
            </w:r>
            <w:r w:rsidR="00927F62">
              <w:rPr>
                <w:noProof/>
                <w:webHidden/>
              </w:rPr>
              <w:fldChar w:fldCharType="end"/>
            </w:r>
          </w:hyperlink>
        </w:p>
        <w:p w:rsidR="00927F62" w:rsidRDefault="00D85FFC">
          <w:pPr>
            <w:pStyle w:val="TOC1"/>
            <w:rPr>
              <w:rFonts w:asciiTheme="minorHAnsi" w:eastAsiaTheme="minorEastAsia" w:hAnsiTheme="minorHAnsi"/>
              <w:noProof/>
              <w:sz w:val="22"/>
            </w:rPr>
          </w:pPr>
          <w:hyperlink w:anchor="_Toc518151803" w:history="1">
            <w:r w:rsidR="00927F62" w:rsidRPr="00553DE2">
              <w:rPr>
                <w:rStyle w:val="Hyperlink"/>
                <w:noProof/>
              </w:rPr>
              <w:t>2.</w:t>
            </w:r>
            <w:r w:rsidR="00927F62">
              <w:rPr>
                <w:rFonts w:asciiTheme="minorHAnsi" w:eastAsiaTheme="minorEastAsia" w:hAnsiTheme="minorHAnsi"/>
                <w:noProof/>
                <w:sz w:val="22"/>
              </w:rPr>
              <w:tab/>
            </w:r>
            <w:r w:rsidR="00927F62" w:rsidRPr="00553DE2">
              <w:rPr>
                <w:rStyle w:val="Hyperlink"/>
                <w:noProof/>
                <w:lang w:val="sr-Cyrl-RS"/>
              </w:rPr>
              <w:t>Системи за напредну помоћ возачу</w:t>
            </w:r>
            <w:r w:rsidR="00927F62">
              <w:rPr>
                <w:noProof/>
                <w:webHidden/>
              </w:rPr>
              <w:tab/>
            </w:r>
            <w:r w:rsidR="00927F62">
              <w:rPr>
                <w:noProof/>
                <w:webHidden/>
              </w:rPr>
              <w:fldChar w:fldCharType="begin"/>
            </w:r>
            <w:r w:rsidR="00927F62">
              <w:rPr>
                <w:noProof/>
                <w:webHidden/>
              </w:rPr>
              <w:instrText xml:space="preserve"> PAGEREF _Toc518151803 \h </w:instrText>
            </w:r>
            <w:r w:rsidR="00927F62">
              <w:rPr>
                <w:noProof/>
                <w:webHidden/>
              </w:rPr>
            </w:r>
            <w:r w:rsidR="00927F62">
              <w:rPr>
                <w:noProof/>
                <w:webHidden/>
              </w:rPr>
              <w:fldChar w:fldCharType="separate"/>
            </w:r>
            <w:r w:rsidR="00927F62">
              <w:rPr>
                <w:noProof/>
                <w:webHidden/>
              </w:rPr>
              <w:t>7</w:t>
            </w:r>
            <w:r w:rsidR="00927F62">
              <w:rPr>
                <w:noProof/>
                <w:webHidden/>
              </w:rPr>
              <w:fldChar w:fldCharType="end"/>
            </w:r>
          </w:hyperlink>
        </w:p>
        <w:p w:rsidR="00927F62" w:rsidRDefault="00D85FFC">
          <w:pPr>
            <w:pStyle w:val="TOC1"/>
            <w:rPr>
              <w:rFonts w:asciiTheme="minorHAnsi" w:eastAsiaTheme="minorEastAsia" w:hAnsiTheme="minorHAnsi"/>
              <w:noProof/>
              <w:sz w:val="22"/>
            </w:rPr>
          </w:pPr>
          <w:hyperlink w:anchor="_Toc518151804" w:history="1">
            <w:r w:rsidR="00927F62" w:rsidRPr="00553DE2">
              <w:rPr>
                <w:rStyle w:val="Hyperlink"/>
                <w:noProof/>
              </w:rPr>
              <w:t>3.</w:t>
            </w:r>
            <w:r w:rsidR="00927F62">
              <w:rPr>
                <w:rFonts w:asciiTheme="minorHAnsi" w:eastAsiaTheme="minorEastAsia" w:hAnsiTheme="minorHAnsi"/>
                <w:noProof/>
                <w:sz w:val="22"/>
              </w:rPr>
              <w:tab/>
            </w:r>
            <w:r w:rsidR="00927F62" w:rsidRPr="00553DE2">
              <w:rPr>
                <w:rStyle w:val="Hyperlink"/>
                <w:noProof/>
                <w:lang w:val="sr-Cyrl-RS"/>
              </w:rPr>
              <w:t xml:space="preserve">Обрада видеа употребом </w:t>
            </w:r>
            <w:r w:rsidR="00927F62" w:rsidRPr="00553DE2">
              <w:rPr>
                <w:rStyle w:val="Hyperlink"/>
                <w:i/>
                <w:noProof/>
              </w:rPr>
              <w:t xml:space="preserve">OpenCV </w:t>
            </w:r>
            <w:r w:rsidR="00927F62" w:rsidRPr="00553DE2">
              <w:rPr>
                <w:rStyle w:val="Hyperlink"/>
                <w:noProof/>
                <w:lang w:val="sr-Cyrl-RS"/>
              </w:rPr>
              <w:t>рачунарске библиотеке</w:t>
            </w:r>
            <w:r w:rsidR="00927F62">
              <w:rPr>
                <w:noProof/>
                <w:webHidden/>
              </w:rPr>
              <w:tab/>
            </w:r>
            <w:r w:rsidR="00927F62">
              <w:rPr>
                <w:noProof/>
                <w:webHidden/>
              </w:rPr>
              <w:fldChar w:fldCharType="begin"/>
            </w:r>
            <w:r w:rsidR="00927F62">
              <w:rPr>
                <w:noProof/>
                <w:webHidden/>
              </w:rPr>
              <w:instrText xml:space="preserve"> PAGEREF _Toc518151804 \h </w:instrText>
            </w:r>
            <w:r w:rsidR="00927F62">
              <w:rPr>
                <w:noProof/>
                <w:webHidden/>
              </w:rPr>
            </w:r>
            <w:r w:rsidR="00927F62">
              <w:rPr>
                <w:noProof/>
                <w:webHidden/>
              </w:rPr>
              <w:fldChar w:fldCharType="separate"/>
            </w:r>
            <w:r w:rsidR="00927F62">
              <w:rPr>
                <w:noProof/>
                <w:webHidden/>
              </w:rPr>
              <w:t>8</w:t>
            </w:r>
            <w:r w:rsidR="00927F62">
              <w:rPr>
                <w:noProof/>
                <w:webHidden/>
              </w:rPr>
              <w:fldChar w:fldCharType="end"/>
            </w:r>
          </w:hyperlink>
        </w:p>
        <w:p w:rsidR="00927F62" w:rsidRDefault="00D85FFC">
          <w:pPr>
            <w:pStyle w:val="TOC2"/>
            <w:rPr>
              <w:rFonts w:asciiTheme="minorHAnsi" w:eastAsiaTheme="minorEastAsia" w:hAnsiTheme="minorHAnsi"/>
              <w:noProof/>
              <w:sz w:val="22"/>
            </w:rPr>
          </w:pPr>
          <w:hyperlink w:anchor="_Toc518151805" w:history="1">
            <w:r w:rsidR="00927F62" w:rsidRPr="00553DE2">
              <w:rPr>
                <w:rStyle w:val="Hyperlink"/>
                <w:noProof/>
              </w:rPr>
              <w:t>3.1.</w:t>
            </w:r>
            <w:r w:rsidR="00927F62">
              <w:rPr>
                <w:rFonts w:asciiTheme="minorHAnsi" w:eastAsiaTheme="minorEastAsia" w:hAnsiTheme="minorHAnsi"/>
                <w:noProof/>
                <w:sz w:val="22"/>
              </w:rPr>
              <w:tab/>
            </w:r>
            <w:r w:rsidR="00927F62" w:rsidRPr="00553DE2">
              <w:rPr>
                <w:rStyle w:val="Hyperlink"/>
                <w:noProof/>
                <w:lang w:val="sr-Cyrl-RS"/>
              </w:rPr>
              <w:t>Представљање слика</w:t>
            </w:r>
            <w:r w:rsidR="00927F62">
              <w:rPr>
                <w:noProof/>
                <w:webHidden/>
              </w:rPr>
              <w:tab/>
            </w:r>
            <w:r w:rsidR="00927F62">
              <w:rPr>
                <w:noProof/>
                <w:webHidden/>
              </w:rPr>
              <w:fldChar w:fldCharType="begin"/>
            </w:r>
            <w:r w:rsidR="00927F62">
              <w:rPr>
                <w:noProof/>
                <w:webHidden/>
              </w:rPr>
              <w:instrText xml:space="preserve"> PAGEREF _Toc518151805 \h </w:instrText>
            </w:r>
            <w:r w:rsidR="00927F62">
              <w:rPr>
                <w:noProof/>
                <w:webHidden/>
              </w:rPr>
            </w:r>
            <w:r w:rsidR="00927F62">
              <w:rPr>
                <w:noProof/>
                <w:webHidden/>
              </w:rPr>
              <w:fldChar w:fldCharType="separate"/>
            </w:r>
            <w:r w:rsidR="00927F62">
              <w:rPr>
                <w:noProof/>
                <w:webHidden/>
              </w:rPr>
              <w:t>8</w:t>
            </w:r>
            <w:r w:rsidR="00927F62">
              <w:rPr>
                <w:noProof/>
                <w:webHidden/>
              </w:rPr>
              <w:fldChar w:fldCharType="end"/>
            </w:r>
          </w:hyperlink>
        </w:p>
        <w:p w:rsidR="00927F62" w:rsidRDefault="00D85FFC" w:rsidP="00927F62">
          <w:pPr>
            <w:pStyle w:val="TOC3"/>
            <w:tabs>
              <w:tab w:val="right" w:leader="dot" w:pos="9350"/>
            </w:tabs>
            <w:spacing w:after="0"/>
            <w:ind w:left="482" w:firstLine="357"/>
            <w:rPr>
              <w:rFonts w:asciiTheme="minorHAnsi" w:eastAsiaTheme="minorEastAsia" w:hAnsiTheme="minorHAnsi"/>
              <w:noProof/>
              <w:sz w:val="22"/>
            </w:rPr>
          </w:pPr>
          <w:hyperlink w:anchor="_Toc518151806" w:history="1">
            <w:r w:rsidR="00927F62" w:rsidRPr="00553DE2">
              <w:rPr>
                <w:rStyle w:val="Hyperlink"/>
                <w:noProof/>
                <w:lang w:val="sr-Cyrl-RS"/>
              </w:rPr>
              <w:t>3.1.1. Вредносна квантизација и системи боја</w:t>
            </w:r>
            <w:r w:rsidR="00927F62">
              <w:rPr>
                <w:noProof/>
                <w:webHidden/>
              </w:rPr>
              <w:tab/>
            </w:r>
            <w:r w:rsidR="00927F62">
              <w:rPr>
                <w:noProof/>
                <w:webHidden/>
              </w:rPr>
              <w:fldChar w:fldCharType="begin"/>
            </w:r>
            <w:r w:rsidR="00927F62">
              <w:rPr>
                <w:noProof/>
                <w:webHidden/>
              </w:rPr>
              <w:instrText xml:space="preserve"> PAGEREF _Toc518151806 \h </w:instrText>
            </w:r>
            <w:r w:rsidR="00927F62">
              <w:rPr>
                <w:noProof/>
                <w:webHidden/>
              </w:rPr>
            </w:r>
            <w:r w:rsidR="00927F62">
              <w:rPr>
                <w:noProof/>
                <w:webHidden/>
              </w:rPr>
              <w:fldChar w:fldCharType="separate"/>
            </w:r>
            <w:r w:rsidR="00927F62">
              <w:rPr>
                <w:noProof/>
                <w:webHidden/>
              </w:rPr>
              <w:t>8</w:t>
            </w:r>
            <w:r w:rsidR="00927F62">
              <w:rPr>
                <w:noProof/>
                <w:webHidden/>
              </w:rPr>
              <w:fldChar w:fldCharType="end"/>
            </w:r>
          </w:hyperlink>
        </w:p>
        <w:p w:rsidR="00927F62" w:rsidRDefault="00D85FFC" w:rsidP="00927F62">
          <w:pPr>
            <w:pStyle w:val="TOC3"/>
            <w:tabs>
              <w:tab w:val="right" w:leader="dot" w:pos="9350"/>
            </w:tabs>
            <w:spacing w:after="0"/>
            <w:ind w:left="482" w:firstLine="357"/>
            <w:rPr>
              <w:rFonts w:asciiTheme="minorHAnsi" w:eastAsiaTheme="minorEastAsia" w:hAnsiTheme="minorHAnsi"/>
              <w:noProof/>
              <w:sz w:val="22"/>
            </w:rPr>
          </w:pPr>
          <w:hyperlink w:anchor="_Toc518151807" w:history="1">
            <w:r w:rsidR="00927F62" w:rsidRPr="00553DE2">
              <w:rPr>
                <w:rStyle w:val="Hyperlink"/>
                <w:noProof/>
                <w:lang w:val="sr-Cyrl-RS"/>
              </w:rPr>
              <w:t>3.1.2. Просторна квантизација</w:t>
            </w:r>
            <w:r w:rsidR="00927F62">
              <w:rPr>
                <w:noProof/>
                <w:webHidden/>
              </w:rPr>
              <w:tab/>
            </w:r>
            <w:r w:rsidR="00927F62">
              <w:rPr>
                <w:noProof/>
                <w:webHidden/>
              </w:rPr>
              <w:fldChar w:fldCharType="begin"/>
            </w:r>
            <w:r w:rsidR="00927F62">
              <w:rPr>
                <w:noProof/>
                <w:webHidden/>
              </w:rPr>
              <w:instrText xml:space="preserve"> PAGEREF _Toc518151807 \h </w:instrText>
            </w:r>
            <w:r w:rsidR="00927F62">
              <w:rPr>
                <w:noProof/>
                <w:webHidden/>
              </w:rPr>
            </w:r>
            <w:r w:rsidR="00927F62">
              <w:rPr>
                <w:noProof/>
                <w:webHidden/>
              </w:rPr>
              <w:fldChar w:fldCharType="separate"/>
            </w:r>
            <w:r w:rsidR="00927F62">
              <w:rPr>
                <w:noProof/>
                <w:webHidden/>
              </w:rPr>
              <w:t>12</w:t>
            </w:r>
            <w:r w:rsidR="00927F62">
              <w:rPr>
                <w:noProof/>
                <w:webHidden/>
              </w:rPr>
              <w:fldChar w:fldCharType="end"/>
            </w:r>
          </w:hyperlink>
        </w:p>
        <w:p w:rsidR="00927F62" w:rsidRDefault="00D85FFC">
          <w:pPr>
            <w:pStyle w:val="TOC2"/>
            <w:rPr>
              <w:rFonts w:asciiTheme="minorHAnsi" w:eastAsiaTheme="minorEastAsia" w:hAnsiTheme="minorHAnsi"/>
              <w:noProof/>
              <w:sz w:val="22"/>
            </w:rPr>
          </w:pPr>
          <w:hyperlink w:anchor="_Toc518151808" w:history="1">
            <w:r w:rsidR="00927F62" w:rsidRPr="00553DE2">
              <w:rPr>
                <w:rStyle w:val="Hyperlink"/>
                <w:noProof/>
              </w:rPr>
              <w:t>3.2.</w:t>
            </w:r>
            <w:r w:rsidR="00927F62">
              <w:rPr>
                <w:rFonts w:asciiTheme="minorHAnsi" w:eastAsiaTheme="minorEastAsia" w:hAnsiTheme="minorHAnsi"/>
                <w:noProof/>
                <w:sz w:val="22"/>
              </w:rPr>
              <w:tab/>
            </w:r>
            <w:r w:rsidR="00927F62" w:rsidRPr="00553DE2">
              <w:rPr>
                <w:rStyle w:val="Hyperlink"/>
                <w:noProof/>
                <w:lang w:val="sr-Cyrl-RS"/>
              </w:rPr>
              <w:t>Канијев детектор ивица</w:t>
            </w:r>
            <w:r w:rsidR="00927F62">
              <w:rPr>
                <w:noProof/>
                <w:webHidden/>
              </w:rPr>
              <w:tab/>
            </w:r>
            <w:r w:rsidR="00927F62">
              <w:rPr>
                <w:noProof/>
                <w:webHidden/>
              </w:rPr>
              <w:fldChar w:fldCharType="begin"/>
            </w:r>
            <w:r w:rsidR="00927F62">
              <w:rPr>
                <w:noProof/>
                <w:webHidden/>
              </w:rPr>
              <w:instrText xml:space="preserve"> PAGEREF _Toc518151808 \h </w:instrText>
            </w:r>
            <w:r w:rsidR="00927F62">
              <w:rPr>
                <w:noProof/>
                <w:webHidden/>
              </w:rPr>
            </w:r>
            <w:r w:rsidR="00927F62">
              <w:rPr>
                <w:noProof/>
                <w:webHidden/>
              </w:rPr>
              <w:fldChar w:fldCharType="separate"/>
            </w:r>
            <w:r w:rsidR="00927F62">
              <w:rPr>
                <w:noProof/>
                <w:webHidden/>
              </w:rPr>
              <w:t>13</w:t>
            </w:r>
            <w:r w:rsidR="00927F62">
              <w:rPr>
                <w:noProof/>
                <w:webHidden/>
              </w:rPr>
              <w:fldChar w:fldCharType="end"/>
            </w:r>
          </w:hyperlink>
        </w:p>
        <w:p w:rsidR="00927F62" w:rsidRDefault="00D85FFC">
          <w:pPr>
            <w:pStyle w:val="TOC2"/>
            <w:rPr>
              <w:rFonts w:asciiTheme="minorHAnsi" w:eastAsiaTheme="minorEastAsia" w:hAnsiTheme="minorHAnsi"/>
              <w:noProof/>
              <w:sz w:val="22"/>
            </w:rPr>
          </w:pPr>
          <w:hyperlink w:anchor="_Toc518151809" w:history="1">
            <w:r w:rsidR="00927F62" w:rsidRPr="00553DE2">
              <w:rPr>
                <w:rStyle w:val="Hyperlink"/>
                <w:noProof/>
              </w:rPr>
              <w:t>3.3.</w:t>
            </w:r>
            <w:r w:rsidR="00927F62">
              <w:rPr>
                <w:rFonts w:asciiTheme="minorHAnsi" w:eastAsiaTheme="minorEastAsia" w:hAnsiTheme="minorHAnsi"/>
                <w:noProof/>
                <w:sz w:val="22"/>
              </w:rPr>
              <w:tab/>
            </w:r>
            <w:r w:rsidR="00927F62" w:rsidRPr="00553DE2">
              <w:rPr>
                <w:rStyle w:val="Hyperlink"/>
                <w:noProof/>
                <w:lang w:val="sr-Cyrl-RS"/>
              </w:rPr>
              <w:t>Хафова трансформација</w:t>
            </w:r>
            <w:r w:rsidR="00927F62">
              <w:rPr>
                <w:noProof/>
                <w:webHidden/>
              </w:rPr>
              <w:tab/>
            </w:r>
            <w:r w:rsidR="00927F62">
              <w:rPr>
                <w:noProof/>
                <w:webHidden/>
              </w:rPr>
              <w:fldChar w:fldCharType="begin"/>
            </w:r>
            <w:r w:rsidR="00927F62">
              <w:rPr>
                <w:noProof/>
                <w:webHidden/>
              </w:rPr>
              <w:instrText xml:space="preserve"> PAGEREF _Toc518151809 \h </w:instrText>
            </w:r>
            <w:r w:rsidR="00927F62">
              <w:rPr>
                <w:noProof/>
                <w:webHidden/>
              </w:rPr>
            </w:r>
            <w:r w:rsidR="00927F62">
              <w:rPr>
                <w:noProof/>
                <w:webHidden/>
              </w:rPr>
              <w:fldChar w:fldCharType="separate"/>
            </w:r>
            <w:r w:rsidR="00927F62">
              <w:rPr>
                <w:noProof/>
                <w:webHidden/>
              </w:rPr>
              <w:t>16</w:t>
            </w:r>
            <w:r w:rsidR="00927F62">
              <w:rPr>
                <w:noProof/>
                <w:webHidden/>
              </w:rPr>
              <w:fldChar w:fldCharType="end"/>
            </w:r>
          </w:hyperlink>
        </w:p>
        <w:p w:rsidR="00927F62" w:rsidRDefault="00D85FFC">
          <w:pPr>
            <w:pStyle w:val="TOC1"/>
            <w:rPr>
              <w:rFonts w:asciiTheme="minorHAnsi" w:eastAsiaTheme="minorEastAsia" w:hAnsiTheme="minorHAnsi"/>
              <w:noProof/>
              <w:sz w:val="22"/>
            </w:rPr>
          </w:pPr>
          <w:hyperlink w:anchor="_Toc518151810" w:history="1">
            <w:r w:rsidR="00927F62" w:rsidRPr="00553DE2">
              <w:rPr>
                <w:rStyle w:val="Hyperlink"/>
                <w:noProof/>
              </w:rPr>
              <w:t>4.</w:t>
            </w:r>
            <w:r w:rsidR="00927F62">
              <w:rPr>
                <w:rFonts w:asciiTheme="minorHAnsi" w:eastAsiaTheme="minorEastAsia" w:hAnsiTheme="minorHAnsi"/>
                <w:noProof/>
                <w:sz w:val="22"/>
              </w:rPr>
              <w:tab/>
            </w:r>
            <w:r w:rsidR="00927F62" w:rsidRPr="00553DE2">
              <w:rPr>
                <w:rStyle w:val="Hyperlink"/>
                <w:noProof/>
              </w:rPr>
              <w:t>Предлог решења</w:t>
            </w:r>
            <w:r w:rsidR="00927F62">
              <w:rPr>
                <w:noProof/>
                <w:webHidden/>
              </w:rPr>
              <w:tab/>
            </w:r>
            <w:r w:rsidR="00927F62">
              <w:rPr>
                <w:noProof/>
                <w:webHidden/>
              </w:rPr>
              <w:fldChar w:fldCharType="begin"/>
            </w:r>
            <w:r w:rsidR="00927F62">
              <w:rPr>
                <w:noProof/>
                <w:webHidden/>
              </w:rPr>
              <w:instrText xml:space="preserve"> PAGEREF _Toc518151810 \h </w:instrText>
            </w:r>
            <w:r w:rsidR="00927F62">
              <w:rPr>
                <w:noProof/>
                <w:webHidden/>
              </w:rPr>
            </w:r>
            <w:r w:rsidR="00927F62">
              <w:rPr>
                <w:noProof/>
                <w:webHidden/>
              </w:rPr>
              <w:fldChar w:fldCharType="separate"/>
            </w:r>
            <w:r w:rsidR="00927F62">
              <w:rPr>
                <w:noProof/>
                <w:webHidden/>
              </w:rPr>
              <w:t>17</w:t>
            </w:r>
            <w:r w:rsidR="00927F62">
              <w:rPr>
                <w:noProof/>
                <w:webHidden/>
              </w:rPr>
              <w:fldChar w:fldCharType="end"/>
            </w:r>
          </w:hyperlink>
        </w:p>
        <w:p w:rsidR="00927F62" w:rsidRDefault="00D85FFC">
          <w:pPr>
            <w:pStyle w:val="TOC1"/>
            <w:rPr>
              <w:rFonts w:asciiTheme="minorHAnsi" w:eastAsiaTheme="minorEastAsia" w:hAnsiTheme="minorHAnsi"/>
              <w:noProof/>
              <w:sz w:val="22"/>
            </w:rPr>
          </w:pPr>
          <w:hyperlink w:anchor="_Toc518151811" w:history="1">
            <w:r w:rsidR="00927F62" w:rsidRPr="00553DE2">
              <w:rPr>
                <w:rStyle w:val="Hyperlink"/>
                <w:noProof/>
              </w:rPr>
              <w:t>5.</w:t>
            </w:r>
            <w:r w:rsidR="00927F62">
              <w:rPr>
                <w:rFonts w:asciiTheme="minorHAnsi" w:eastAsiaTheme="minorEastAsia" w:hAnsiTheme="minorHAnsi"/>
                <w:noProof/>
                <w:sz w:val="22"/>
              </w:rPr>
              <w:tab/>
            </w:r>
            <w:r w:rsidR="00927F62" w:rsidRPr="00553DE2">
              <w:rPr>
                <w:rStyle w:val="Hyperlink"/>
                <w:noProof/>
              </w:rPr>
              <w:t>Имплементација решења</w:t>
            </w:r>
            <w:r w:rsidR="00927F62">
              <w:rPr>
                <w:noProof/>
                <w:webHidden/>
              </w:rPr>
              <w:tab/>
            </w:r>
            <w:r w:rsidR="00927F62">
              <w:rPr>
                <w:noProof/>
                <w:webHidden/>
              </w:rPr>
              <w:fldChar w:fldCharType="begin"/>
            </w:r>
            <w:r w:rsidR="00927F62">
              <w:rPr>
                <w:noProof/>
                <w:webHidden/>
              </w:rPr>
              <w:instrText xml:space="preserve"> PAGEREF _Toc518151811 \h </w:instrText>
            </w:r>
            <w:r w:rsidR="00927F62">
              <w:rPr>
                <w:noProof/>
                <w:webHidden/>
              </w:rPr>
            </w:r>
            <w:r w:rsidR="00927F62">
              <w:rPr>
                <w:noProof/>
                <w:webHidden/>
              </w:rPr>
              <w:fldChar w:fldCharType="separate"/>
            </w:r>
            <w:r w:rsidR="00927F62">
              <w:rPr>
                <w:noProof/>
                <w:webHidden/>
              </w:rPr>
              <w:t>18</w:t>
            </w:r>
            <w:r w:rsidR="00927F62">
              <w:rPr>
                <w:noProof/>
                <w:webHidden/>
              </w:rPr>
              <w:fldChar w:fldCharType="end"/>
            </w:r>
          </w:hyperlink>
        </w:p>
        <w:p w:rsidR="00927F62" w:rsidRDefault="00D85FFC">
          <w:pPr>
            <w:pStyle w:val="TOC1"/>
            <w:rPr>
              <w:rFonts w:asciiTheme="minorHAnsi" w:eastAsiaTheme="minorEastAsia" w:hAnsiTheme="minorHAnsi"/>
              <w:noProof/>
              <w:sz w:val="22"/>
            </w:rPr>
          </w:pPr>
          <w:hyperlink w:anchor="_Toc518151812" w:history="1">
            <w:r w:rsidR="00927F62" w:rsidRPr="00553DE2">
              <w:rPr>
                <w:rStyle w:val="Hyperlink"/>
                <w:noProof/>
              </w:rPr>
              <w:t>6.</w:t>
            </w:r>
            <w:r w:rsidR="00927F62">
              <w:rPr>
                <w:rFonts w:asciiTheme="minorHAnsi" w:eastAsiaTheme="minorEastAsia" w:hAnsiTheme="minorHAnsi"/>
                <w:noProof/>
                <w:sz w:val="22"/>
              </w:rPr>
              <w:tab/>
            </w:r>
            <w:r w:rsidR="00927F62" w:rsidRPr="00553DE2">
              <w:rPr>
                <w:rStyle w:val="Hyperlink"/>
                <w:noProof/>
              </w:rPr>
              <w:t>Закључак</w:t>
            </w:r>
            <w:r w:rsidR="00927F62">
              <w:rPr>
                <w:noProof/>
                <w:webHidden/>
              </w:rPr>
              <w:tab/>
            </w:r>
            <w:r w:rsidR="00927F62">
              <w:rPr>
                <w:noProof/>
                <w:webHidden/>
              </w:rPr>
              <w:fldChar w:fldCharType="begin"/>
            </w:r>
            <w:r w:rsidR="00927F62">
              <w:rPr>
                <w:noProof/>
                <w:webHidden/>
              </w:rPr>
              <w:instrText xml:space="preserve"> PAGEREF _Toc518151812 \h </w:instrText>
            </w:r>
            <w:r w:rsidR="00927F62">
              <w:rPr>
                <w:noProof/>
                <w:webHidden/>
              </w:rPr>
            </w:r>
            <w:r w:rsidR="00927F62">
              <w:rPr>
                <w:noProof/>
                <w:webHidden/>
              </w:rPr>
              <w:fldChar w:fldCharType="separate"/>
            </w:r>
            <w:r w:rsidR="00927F62">
              <w:rPr>
                <w:noProof/>
                <w:webHidden/>
              </w:rPr>
              <w:t>19</w:t>
            </w:r>
            <w:r w:rsidR="00927F62">
              <w:rPr>
                <w:noProof/>
                <w:webHidden/>
              </w:rPr>
              <w:fldChar w:fldCharType="end"/>
            </w:r>
          </w:hyperlink>
        </w:p>
        <w:p w:rsidR="00927F62" w:rsidRDefault="00D85FFC">
          <w:pPr>
            <w:pStyle w:val="TOC1"/>
            <w:rPr>
              <w:rFonts w:asciiTheme="minorHAnsi" w:eastAsiaTheme="minorEastAsia" w:hAnsiTheme="minorHAnsi"/>
              <w:noProof/>
              <w:sz w:val="22"/>
            </w:rPr>
          </w:pPr>
          <w:hyperlink w:anchor="_Toc518151813" w:history="1">
            <w:r w:rsidR="00927F62" w:rsidRPr="00553DE2">
              <w:rPr>
                <w:rStyle w:val="Hyperlink"/>
                <w:noProof/>
              </w:rPr>
              <w:t>Литература</w:t>
            </w:r>
            <w:r w:rsidR="00927F62">
              <w:rPr>
                <w:noProof/>
                <w:webHidden/>
              </w:rPr>
              <w:tab/>
            </w:r>
            <w:r w:rsidR="00927F62">
              <w:rPr>
                <w:noProof/>
                <w:webHidden/>
              </w:rPr>
              <w:fldChar w:fldCharType="begin"/>
            </w:r>
            <w:r w:rsidR="00927F62">
              <w:rPr>
                <w:noProof/>
                <w:webHidden/>
              </w:rPr>
              <w:instrText xml:space="preserve"> PAGEREF _Toc518151813 \h </w:instrText>
            </w:r>
            <w:r w:rsidR="00927F62">
              <w:rPr>
                <w:noProof/>
                <w:webHidden/>
              </w:rPr>
            </w:r>
            <w:r w:rsidR="00927F62">
              <w:rPr>
                <w:noProof/>
                <w:webHidden/>
              </w:rPr>
              <w:fldChar w:fldCharType="separate"/>
            </w:r>
            <w:r w:rsidR="00927F62">
              <w:rPr>
                <w:noProof/>
                <w:webHidden/>
              </w:rPr>
              <w:t>20</w:t>
            </w:r>
            <w:r w:rsidR="00927F62">
              <w:rPr>
                <w:noProof/>
                <w:webHidden/>
              </w:rPr>
              <w:fldChar w:fldCharType="end"/>
            </w:r>
          </w:hyperlink>
        </w:p>
        <w:p w:rsidR="00927F62" w:rsidRDefault="00D85FFC">
          <w:pPr>
            <w:pStyle w:val="TOC1"/>
            <w:rPr>
              <w:rFonts w:asciiTheme="minorHAnsi" w:eastAsiaTheme="minorEastAsia" w:hAnsiTheme="minorHAnsi"/>
              <w:noProof/>
              <w:sz w:val="22"/>
            </w:rPr>
          </w:pPr>
          <w:hyperlink w:anchor="_Toc518151814" w:history="1">
            <w:r w:rsidR="00927F62" w:rsidRPr="00553DE2">
              <w:rPr>
                <w:rStyle w:val="Hyperlink"/>
                <w:noProof/>
              </w:rPr>
              <w:t xml:space="preserve">Прилог А: </w:t>
            </w:r>
            <w:r w:rsidR="00927F62" w:rsidRPr="00553DE2">
              <w:rPr>
                <w:rStyle w:val="Hyperlink"/>
                <w:i/>
                <w:noProof/>
              </w:rPr>
              <w:t xml:space="preserve">Makefile </w:t>
            </w:r>
            <w:r w:rsidR="00927F62" w:rsidRPr="00553DE2">
              <w:rPr>
                <w:rStyle w:val="Hyperlink"/>
                <w:noProof/>
              </w:rPr>
              <w:t>за превођење апликације</w:t>
            </w:r>
            <w:r w:rsidR="00927F62">
              <w:rPr>
                <w:noProof/>
                <w:webHidden/>
              </w:rPr>
              <w:tab/>
            </w:r>
            <w:r w:rsidR="00927F62">
              <w:rPr>
                <w:noProof/>
                <w:webHidden/>
              </w:rPr>
              <w:fldChar w:fldCharType="begin"/>
            </w:r>
            <w:r w:rsidR="00927F62">
              <w:rPr>
                <w:noProof/>
                <w:webHidden/>
              </w:rPr>
              <w:instrText xml:space="preserve"> PAGEREF _Toc518151814 \h </w:instrText>
            </w:r>
            <w:r w:rsidR="00927F62">
              <w:rPr>
                <w:noProof/>
                <w:webHidden/>
              </w:rPr>
            </w:r>
            <w:r w:rsidR="00927F62">
              <w:rPr>
                <w:noProof/>
                <w:webHidden/>
              </w:rPr>
              <w:fldChar w:fldCharType="separate"/>
            </w:r>
            <w:r w:rsidR="00927F62">
              <w:rPr>
                <w:noProof/>
                <w:webHidden/>
              </w:rPr>
              <w:t>21</w:t>
            </w:r>
            <w:r w:rsidR="00927F62">
              <w:rPr>
                <w:noProof/>
                <w:webHidden/>
              </w:rPr>
              <w:fldChar w:fldCharType="end"/>
            </w:r>
          </w:hyperlink>
        </w:p>
        <w:p w:rsidR="00A0555C" w:rsidRDefault="00594CB6" w:rsidP="000C5BFE">
          <w:pPr>
            <w:spacing w:after="120"/>
          </w:pPr>
          <w:r>
            <w:fldChar w:fldCharType="end"/>
          </w:r>
        </w:p>
      </w:sdtContent>
    </w:sdt>
    <w:p w:rsidR="00DF16AA" w:rsidRPr="00EA05B4" w:rsidRDefault="006173B8" w:rsidP="00DF16AA">
      <w:pPr>
        <w:pStyle w:val="Heading1"/>
      </w:pPr>
      <w:r>
        <w:br w:type="page"/>
      </w:r>
      <w:bookmarkStart w:id="42" w:name="_Toc461390089"/>
      <w:bookmarkStart w:id="43" w:name="_Toc461451738"/>
      <w:bookmarkStart w:id="44" w:name="_Toc461451827"/>
      <w:bookmarkStart w:id="45" w:name="_Toc461493640"/>
      <w:bookmarkStart w:id="46" w:name="_Toc515925005"/>
      <w:bookmarkStart w:id="47" w:name="_Toc516752821"/>
      <w:bookmarkStart w:id="48" w:name="_Toc516776312"/>
      <w:bookmarkStart w:id="49" w:name="_Toc516776369"/>
      <w:bookmarkStart w:id="50" w:name="_Toc517041767"/>
      <w:bookmarkStart w:id="51" w:name="_Toc518151801"/>
      <w:r w:rsidR="00DF16AA">
        <w:lastRenderedPageBreak/>
        <w:t>Листа симбола</w:t>
      </w:r>
      <w:bookmarkEnd w:id="42"/>
      <w:bookmarkEnd w:id="43"/>
      <w:bookmarkEnd w:id="44"/>
      <w:bookmarkEnd w:id="45"/>
      <w:bookmarkEnd w:id="46"/>
      <w:bookmarkEnd w:id="47"/>
      <w:bookmarkEnd w:id="48"/>
      <w:bookmarkEnd w:id="49"/>
      <w:bookmarkEnd w:id="50"/>
      <w:bookmarkEnd w:id="51"/>
    </w:p>
    <w:p w:rsidR="00C65469" w:rsidRDefault="00C65469" w:rsidP="00DF16AA"/>
    <w:p w:rsidR="00851415" w:rsidRDefault="00851415" w:rsidP="00DF16AA"/>
    <w:p w:rsidR="00C65469" w:rsidRPr="00264DA9" w:rsidRDefault="00264DA9" w:rsidP="001E37F5">
      <w:pPr>
        <w:tabs>
          <w:tab w:val="left" w:pos="810"/>
        </w:tabs>
        <w:spacing w:line="360" w:lineRule="exact"/>
        <w:ind w:firstLine="0"/>
        <w:rPr>
          <w:lang w:val="sr-Cyrl-RS"/>
        </w:rPr>
      </w:pPr>
      <w:r>
        <w:t>ADAS</w:t>
      </w:r>
      <w:r w:rsidR="002D7B1A">
        <w:tab/>
      </w:r>
      <w:r w:rsidRPr="00264DA9">
        <w:rPr>
          <w:bCs/>
          <w:i/>
        </w:rPr>
        <w:t>Ad</w:t>
      </w:r>
      <w:r>
        <w:rPr>
          <w:bCs/>
          <w:i/>
        </w:rPr>
        <w:t>vanced driver-assistance system</w:t>
      </w:r>
      <w:r w:rsidR="002D7B1A">
        <w:rPr>
          <w:bCs/>
          <w:i/>
        </w:rPr>
        <w:tab/>
        <w:t xml:space="preserve">- </w:t>
      </w:r>
      <w:r>
        <w:rPr>
          <w:bCs/>
          <w:lang w:val="sr-Cyrl-RS"/>
        </w:rPr>
        <w:t>системи за</w:t>
      </w:r>
      <w:r w:rsidR="007A09C3">
        <w:rPr>
          <w:bCs/>
          <w:lang w:val="sr-Cyrl-RS"/>
        </w:rPr>
        <w:t xml:space="preserve"> напредну</w:t>
      </w:r>
      <w:r>
        <w:rPr>
          <w:bCs/>
          <w:lang w:val="sr-Cyrl-RS"/>
        </w:rPr>
        <w:t xml:space="preserve"> помоћ возачу</w:t>
      </w:r>
    </w:p>
    <w:p w:rsidR="00C65469" w:rsidRPr="002D7B1A" w:rsidRDefault="00AA5E7B" w:rsidP="001E37F5">
      <w:pPr>
        <w:tabs>
          <w:tab w:val="left" w:pos="810"/>
        </w:tabs>
        <w:spacing w:line="360" w:lineRule="exact"/>
        <w:ind w:firstLine="0"/>
      </w:pPr>
      <w:r>
        <w:t>g</w:t>
      </w:r>
      <w:r w:rsidR="00C65469">
        <w:t xml:space="preserve">++ </w:t>
      </w:r>
      <w:r w:rsidR="002D7B1A">
        <w:tab/>
      </w:r>
      <w:r w:rsidR="002D7B1A">
        <w:rPr>
          <w:i/>
        </w:rPr>
        <w:t xml:space="preserve">GNU C++ Compile </w:t>
      </w:r>
      <w:r w:rsidR="002D7B1A">
        <w:rPr>
          <w:i/>
        </w:rPr>
        <w:tab/>
      </w:r>
      <w:r w:rsidR="002D7B1A">
        <w:rPr>
          <w:i/>
        </w:rPr>
        <w:tab/>
      </w:r>
      <w:r w:rsidR="002D7B1A">
        <w:rPr>
          <w:i/>
        </w:rPr>
        <w:tab/>
        <w:t xml:space="preserve">- </w:t>
      </w:r>
      <w:r w:rsidR="002D7B1A">
        <w:t xml:space="preserve">стандардни </w:t>
      </w:r>
      <w:r w:rsidR="002D7B1A">
        <w:rPr>
          <w:i/>
        </w:rPr>
        <w:t xml:space="preserve">Linux </w:t>
      </w:r>
      <w:r w:rsidR="002D7B1A">
        <w:t>преводилац за С++</w:t>
      </w:r>
    </w:p>
    <w:p w:rsidR="00DF16AA" w:rsidRDefault="00C65469" w:rsidP="001E37F5">
      <w:pPr>
        <w:tabs>
          <w:tab w:val="left" w:pos="810"/>
        </w:tabs>
        <w:spacing w:line="360" w:lineRule="exact"/>
        <w:ind w:firstLine="0"/>
      </w:pPr>
      <w:r>
        <w:t>GUI</w:t>
      </w:r>
      <w:r>
        <w:tab/>
      </w:r>
      <w:r>
        <w:rPr>
          <w:i/>
        </w:rPr>
        <w:t>Graphical User Interface</w:t>
      </w:r>
      <w:r w:rsidR="002D7B1A">
        <w:rPr>
          <w:i/>
        </w:rPr>
        <w:tab/>
      </w:r>
      <w:r w:rsidR="002D7B1A">
        <w:rPr>
          <w:i/>
        </w:rPr>
        <w:tab/>
        <w:t xml:space="preserve">- </w:t>
      </w:r>
      <w:r w:rsidR="002D7B1A">
        <w:t>графичко корисничко окружење</w:t>
      </w:r>
    </w:p>
    <w:p w:rsidR="00AA5E7B" w:rsidRPr="00AA5E7B" w:rsidRDefault="00AA5E7B" w:rsidP="001E37F5">
      <w:pPr>
        <w:tabs>
          <w:tab w:val="left" w:pos="810"/>
        </w:tabs>
        <w:spacing w:line="360" w:lineRule="exact"/>
        <w:ind w:firstLine="0"/>
      </w:pPr>
      <w:r>
        <w:t>gtkmm</w:t>
      </w:r>
      <w:r>
        <w:tab/>
      </w:r>
      <w:r w:rsidRPr="00AA5E7B">
        <w:rPr>
          <w:i/>
        </w:rPr>
        <w:t>GTK minus minus</w:t>
      </w:r>
      <w:r>
        <w:rPr>
          <w:i/>
        </w:rPr>
        <w:tab/>
      </w:r>
      <w:r>
        <w:rPr>
          <w:i/>
        </w:rPr>
        <w:tab/>
      </w:r>
      <w:r>
        <w:rPr>
          <w:i/>
        </w:rPr>
        <w:tab/>
        <w:t xml:space="preserve">- </w:t>
      </w:r>
      <w:r>
        <w:t>GTK омотач за С++</w:t>
      </w:r>
    </w:p>
    <w:p w:rsidR="001E37F5" w:rsidRPr="001E37F5" w:rsidRDefault="00001331" w:rsidP="001E37F5">
      <w:pPr>
        <w:tabs>
          <w:tab w:val="left" w:pos="810"/>
        </w:tabs>
        <w:spacing w:line="360" w:lineRule="exact"/>
        <w:ind w:firstLine="0"/>
      </w:pPr>
      <w:r>
        <w:t>GTK</w:t>
      </w:r>
      <w:r>
        <w:tab/>
      </w:r>
      <w:r w:rsidRPr="001B057D">
        <w:rPr>
          <w:i/>
        </w:rPr>
        <w:t xml:space="preserve">GNU </w:t>
      </w:r>
      <w:r w:rsidR="001B057D" w:rsidRPr="001B057D">
        <w:rPr>
          <w:i/>
        </w:rPr>
        <w:t>Image Manipulation Toolkit</w:t>
      </w:r>
      <w:r w:rsidR="001B057D">
        <w:rPr>
          <w:i/>
        </w:rPr>
        <w:tab/>
        <w:t xml:space="preserve">- </w:t>
      </w:r>
      <w:r w:rsidR="001B057D">
        <w:t>скуп библиотека за рад са графиком</w:t>
      </w:r>
    </w:p>
    <w:p w:rsidR="007D51BD" w:rsidRPr="002D7B1A" w:rsidRDefault="007D51BD" w:rsidP="001E37F5">
      <w:pPr>
        <w:tabs>
          <w:tab w:val="left" w:pos="810"/>
        </w:tabs>
        <w:spacing w:line="360" w:lineRule="exact"/>
        <w:ind w:firstLine="0"/>
      </w:pPr>
      <w:r>
        <w:t>JSON</w:t>
      </w:r>
      <w:r>
        <w:rPr>
          <w:i/>
        </w:rPr>
        <w:tab/>
      </w:r>
      <w:r w:rsidR="002D7B1A">
        <w:rPr>
          <w:i/>
        </w:rPr>
        <w:t xml:space="preserve">JavaScript Object Notation </w:t>
      </w:r>
      <w:r w:rsidR="002D7B1A">
        <w:rPr>
          <w:i/>
        </w:rPr>
        <w:tab/>
      </w:r>
      <w:r w:rsidR="001E37F5">
        <w:rPr>
          <w:i/>
        </w:rPr>
        <w:tab/>
      </w:r>
      <w:r w:rsidR="002D7B1A">
        <w:rPr>
          <w:i/>
        </w:rPr>
        <w:t xml:space="preserve">- </w:t>
      </w:r>
      <w:r w:rsidR="002D7B1A">
        <w:t>формат размене података</w:t>
      </w:r>
    </w:p>
    <w:p w:rsidR="00C65469" w:rsidRPr="002D7B1A" w:rsidRDefault="00C65469" w:rsidP="001E37F5">
      <w:pPr>
        <w:tabs>
          <w:tab w:val="left" w:pos="810"/>
        </w:tabs>
        <w:spacing w:line="360" w:lineRule="exact"/>
        <w:ind w:firstLine="0"/>
      </w:pPr>
      <w:r>
        <w:t xml:space="preserve">MQTT </w:t>
      </w:r>
      <w:r>
        <w:tab/>
      </w:r>
      <w:r w:rsidRPr="00972CB2">
        <w:rPr>
          <w:bCs/>
          <w:i/>
          <w:iCs/>
        </w:rPr>
        <w:t>MQ Telemetry Transport</w:t>
      </w:r>
      <w:r w:rsidR="002D7B1A">
        <w:rPr>
          <w:bCs/>
          <w:i/>
          <w:iCs/>
        </w:rPr>
        <w:tab/>
      </w:r>
      <w:r w:rsidR="002D7B1A">
        <w:rPr>
          <w:bCs/>
          <w:i/>
          <w:iCs/>
        </w:rPr>
        <w:tab/>
      </w:r>
      <w:r w:rsidR="002D7B1A">
        <w:rPr>
          <w:bCs/>
          <w:iCs/>
        </w:rPr>
        <w:t xml:space="preserve">- </w:t>
      </w:r>
      <w:r w:rsidR="00652A84">
        <w:rPr>
          <w:bCs/>
          <w:iCs/>
        </w:rPr>
        <w:t>протокол размене података</w:t>
      </w:r>
    </w:p>
    <w:p w:rsidR="00E601E3" w:rsidRDefault="00DF16AA" w:rsidP="001E37F5">
      <w:pPr>
        <w:tabs>
          <w:tab w:val="left" w:pos="810"/>
          <w:tab w:val="left" w:pos="1440"/>
        </w:tabs>
        <w:spacing w:line="360" w:lineRule="exact"/>
        <w:ind w:firstLine="0"/>
      </w:pPr>
      <w:r>
        <w:t>OHM</w:t>
      </w:r>
      <w:r w:rsidR="00C65469">
        <w:tab/>
      </w:r>
      <w:r w:rsidR="00C65469">
        <w:rPr>
          <w:i/>
        </w:rPr>
        <w:t>Oblo Home Manager</w:t>
      </w:r>
      <w:r w:rsidR="002D7B1A">
        <w:rPr>
          <w:i/>
        </w:rPr>
        <w:tab/>
      </w:r>
      <w:r w:rsidR="002D7B1A">
        <w:rPr>
          <w:i/>
        </w:rPr>
        <w:tab/>
      </w:r>
      <w:r w:rsidR="001E37F5">
        <w:rPr>
          <w:i/>
        </w:rPr>
        <w:tab/>
      </w:r>
      <w:r w:rsidR="002D7B1A">
        <w:rPr>
          <w:i/>
        </w:rPr>
        <w:t xml:space="preserve">- </w:t>
      </w:r>
      <w:r w:rsidR="002D7B1A">
        <w:t xml:space="preserve">централна јединица </w:t>
      </w:r>
      <w:r w:rsidR="002D7B1A">
        <w:rPr>
          <w:i/>
        </w:rPr>
        <w:t xml:space="preserve">Oblo </w:t>
      </w:r>
      <w:r w:rsidR="002D7B1A">
        <w:t>система</w:t>
      </w:r>
    </w:p>
    <w:p w:rsidR="00636A36" w:rsidRPr="00636A36" w:rsidRDefault="00636A36" w:rsidP="001E37F5">
      <w:pPr>
        <w:tabs>
          <w:tab w:val="left" w:pos="810"/>
          <w:tab w:val="left" w:pos="1440"/>
        </w:tabs>
        <w:spacing w:line="360" w:lineRule="exact"/>
        <w:ind w:firstLine="0"/>
      </w:pPr>
      <w:r>
        <w:t>POCO</w:t>
      </w:r>
      <w:r>
        <w:tab/>
      </w:r>
      <w:r>
        <w:rPr>
          <w:i/>
        </w:rPr>
        <w:t>Portable Components</w:t>
      </w:r>
      <w:r>
        <w:rPr>
          <w:i/>
        </w:rPr>
        <w:tab/>
      </w:r>
      <w:r>
        <w:rPr>
          <w:i/>
        </w:rPr>
        <w:tab/>
        <w:t xml:space="preserve">- </w:t>
      </w:r>
      <w:r>
        <w:t>библиотека за развој наме</w:t>
      </w:r>
      <w:r w:rsidR="004659E8">
        <w:t>н</w:t>
      </w:r>
      <w:r>
        <w:t>ских система</w:t>
      </w:r>
    </w:p>
    <w:p w:rsidR="00B06CAD" w:rsidRPr="002D7B1A" w:rsidRDefault="00B06CAD" w:rsidP="001E37F5">
      <w:pPr>
        <w:tabs>
          <w:tab w:val="left" w:pos="810"/>
          <w:tab w:val="left" w:pos="1440"/>
        </w:tabs>
        <w:spacing w:line="360" w:lineRule="exact"/>
        <w:ind w:firstLine="0"/>
      </w:pPr>
      <w:r>
        <w:t>SSH</w:t>
      </w:r>
      <w:r>
        <w:tab/>
      </w:r>
      <w:r w:rsidRPr="00B06CAD">
        <w:rPr>
          <w:i/>
        </w:rPr>
        <w:t>Secure Shell</w:t>
      </w:r>
      <w:r w:rsidR="002D7B1A">
        <w:rPr>
          <w:i/>
        </w:rPr>
        <w:tab/>
      </w:r>
      <w:r w:rsidR="002D7B1A">
        <w:rPr>
          <w:i/>
        </w:rPr>
        <w:tab/>
      </w:r>
      <w:r w:rsidR="002D7B1A">
        <w:rPr>
          <w:i/>
        </w:rPr>
        <w:tab/>
      </w:r>
      <w:r w:rsidR="002D7B1A">
        <w:rPr>
          <w:i/>
        </w:rPr>
        <w:tab/>
      </w:r>
      <w:r w:rsidR="002D7B1A">
        <w:t xml:space="preserve">- </w:t>
      </w:r>
      <w:r w:rsidR="00652A84">
        <w:t>протокол за удаљени приступ рачунару</w:t>
      </w:r>
    </w:p>
    <w:p w:rsidR="00DF16AA" w:rsidRPr="00001331" w:rsidRDefault="00E601E3" w:rsidP="001E37F5">
      <w:pPr>
        <w:tabs>
          <w:tab w:val="left" w:pos="810"/>
          <w:tab w:val="left" w:pos="1440"/>
          <w:tab w:val="left" w:pos="4320"/>
        </w:tabs>
        <w:spacing w:line="360" w:lineRule="exact"/>
        <w:ind w:firstLine="0"/>
      </w:pPr>
      <w:r>
        <w:t>UML</w:t>
      </w:r>
      <w:r>
        <w:tab/>
      </w:r>
      <w:r w:rsidRPr="00EC37BE">
        <w:rPr>
          <w:i/>
          <w:iCs/>
        </w:rPr>
        <w:t>Unified Modeling Language</w:t>
      </w:r>
      <w:r>
        <w:t xml:space="preserve"> </w:t>
      </w:r>
      <w:r w:rsidR="002D7B1A">
        <w:tab/>
        <w:t xml:space="preserve">- језик </w:t>
      </w:r>
      <w:r w:rsidR="00652A84">
        <w:t>за представљање објектног модела</w:t>
      </w:r>
      <w:r w:rsidR="00DF16AA">
        <w:br w:type="page"/>
      </w:r>
    </w:p>
    <w:p w:rsidR="006173B8" w:rsidRDefault="006173B8" w:rsidP="006173B8">
      <w:pPr>
        <w:pStyle w:val="Heading1"/>
        <w:numPr>
          <w:ilvl w:val="0"/>
          <w:numId w:val="1"/>
        </w:numPr>
      </w:pPr>
      <w:bookmarkStart w:id="52" w:name="_Toc518151802"/>
      <w:r>
        <w:lastRenderedPageBreak/>
        <w:t>Увод</w:t>
      </w:r>
      <w:bookmarkEnd w:id="52"/>
    </w:p>
    <w:p w:rsidR="006404DB" w:rsidRDefault="006404DB" w:rsidP="006404DB"/>
    <w:p w:rsidR="006404DB" w:rsidRDefault="006404DB" w:rsidP="006404DB"/>
    <w:p w:rsidR="00E419A8" w:rsidRPr="00F71AA5" w:rsidRDefault="00F71AA5" w:rsidP="00A025CC">
      <w:pPr>
        <w:rPr>
          <w:lang w:val="sr-Cyrl-RS"/>
        </w:rPr>
      </w:pPr>
      <w:r>
        <w:rPr>
          <w:lang w:val="sr-Cyrl-RS"/>
        </w:rPr>
        <w:t>Модерно доба своју примену налазе и у аутономном управљању аутомобилима. Систем за препознавање коловозних трака на основу снимка камере монтиране на ветробранско стакло представља само један од сегмената напредних система за помоћ возачу. Према неким очекивањима ови системи би, већ наредне деценије, напредовали до нивоа да потпуно самостално управљају возилима.</w:t>
      </w:r>
    </w:p>
    <w:p w:rsidR="00FB1127" w:rsidRDefault="00FB1127" w:rsidP="00A025CC"/>
    <w:p w:rsidR="00FB1127" w:rsidRPr="00B91E1E" w:rsidRDefault="00433D7A" w:rsidP="00A025CC">
      <w:r>
        <w:t xml:space="preserve">Овај рад </w:t>
      </w:r>
      <w:r w:rsidR="00655A4F">
        <w:t>предлаже једно заним</w:t>
      </w:r>
      <w:r>
        <w:t>љиво решење за регулацију и упра</w:t>
      </w:r>
      <w:r w:rsidR="00655A4F">
        <w:t xml:space="preserve">вљање расветом у паметној кући. Решење се ослања </w:t>
      </w:r>
      <w:r w:rsidR="00B91E1E">
        <w:t xml:space="preserve">на </w:t>
      </w:r>
      <w:r w:rsidR="009A1908">
        <w:rPr>
          <w:i/>
        </w:rPr>
        <w:t>Oblo</w:t>
      </w:r>
      <w:r w:rsidR="00655A4F">
        <w:t xml:space="preserve"> </w:t>
      </w:r>
      <w:r w:rsidR="00B91E1E">
        <w:t>систем, идејно решење</w:t>
      </w:r>
      <w:r w:rsidR="00655A4F">
        <w:t xml:space="preserve"> </w:t>
      </w:r>
      <w:r w:rsidR="00EB7B93">
        <w:br/>
      </w:r>
      <w:r w:rsidR="00655A4F">
        <w:t>научно</w:t>
      </w:r>
      <w:r w:rsidR="00EB7B93">
        <w:t>-</w:t>
      </w:r>
      <w:r w:rsidR="00655A4F">
        <w:t xml:space="preserve">истраживачког института </w:t>
      </w:r>
      <w:r w:rsidR="0034654B">
        <w:t>„</w:t>
      </w:r>
      <w:r w:rsidR="00655A4F">
        <w:t>RT-RK</w:t>
      </w:r>
      <w:r w:rsidR="0034654B">
        <w:t>“</w:t>
      </w:r>
      <w:r w:rsidR="00655A4F">
        <w:t xml:space="preserve"> у области кућне аутоматизације</w:t>
      </w:r>
      <w:r w:rsidR="00B91E1E">
        <w:t xml:space="preserve">. Такође, рад укључује и примену </w:t>
      </w:r>
      <w:r w:rsidR="00B91E1E" w:rsidRPr="00B91E1E">
        <w:rPr>
          <w:i/>
        </w:rPr>
        <w:t>Raspberry Pi</w:t>
      </w:r>
      <w:r w:rsidR="00B91E1E">
        <w:t xml:space="preserve"> рачунара, рачунара опште намене и малих габарита чија област примене сеже до граница људске креативности. Срж рада односи се </w:t>
      </w:r>
      <w:r w:rsidR="004C739D">
        <w:t>на методе аутоматског управљања примењене у оквиру система за регулацију осветљености.</w:t>
      </w:r>
    </w:p>
    <w:p w:rsidR="00FB1127" w:rsidRDefault="00FB1127" w:rsidP="00A025CC"/>
    <w:p w:rsidR="00E419A8" w:rsidRDefault="00E419A8" w:rsidP="00A025CC"/>
    <w:p w:rsidR="000128CD" w:rsidRDefault="00050CC8" w:rsidP="00E419A8">
      <w:r>
        <w:t>Структура рада састоји се од</w:t>
      </w:r>
      <w:r w:rsidR="00E419A8">
        <w:t xml:space="preserve"> </w:t>
      </w:r>
      <w:r w:rsidR="009823F0">
        <w:t>седам</w:t>
      </w:r>
      <w:r w:rsidR="00E419A8">
        <w:t xml:space="preserve"> целина. Након уводног поглавља представљени су елементи и архитектура паметних зграда. У </w:t>
      </w:r>
      <w:r w:rsidR="009823F0">
        <w:t>другом</w:t>
      </w:r>
      <w:r w:rsidR="00E419A8">
        <w:t xml:space="preserve"> п</w:t>
      </w:r>
      <w:r w:rsidR="009823F0">
        <w:t xml:space="preserve">оглављу описане су и технологије релевантне за развој решења описаног овим радом. Треће поглавље односи се на </w:t>
      </w:r>
      <w:r w:rsidR="009823F0" w:rsidRPr="00655A4F">
        <w:rPr>
          <w:i/>
        </w:rPr>
        <w:t>Raspberry Pi</w:t>
      </w:r>
      <w:r w:rsidR="009823F0">
        <w:t xml:space="preserve"> платформу за коју је решење развијено. Додатно, треће поглавље говори и о техници унакрсног превођења која омогућава развој софтвера на персоналном рачунару и његово превођење у облику који је погодан за извршавање на некој од других платформи.</w:t>
      </w:r>
      <w:r w:rsidR="000128CD">
        <w:t xml:space="preserve"> Четврто поглавље описује архитектуру предложеног решења. Док је конкретна импле</w:t>
      </w:r>
      <w:r w:rsidR="00953420">
        <w:t>ментација предложене архитектурe</w:t>
      </w:r>
      <w:r w:rsidR="000128CD">
        <w:t xml:space="preserve"> дата у петом поглављу. Претпоследње поглавље представља осврт на успешност реализациј</w:t>
      </w:r>
      <w:r w:rsidR="00147E68">
        <w:t xml:space="preserve">е и </w:t>
      </w:r>
      <w:r w:rsidR="00285CDC">
        <w:t>правце даљег развоја решења, a п</w:t>
      </w:r>
      <w:r w:rsidR="00FB1127">
        <w:t xml:space="preserve">оследње поглавље садржи списак литературе која је коришћена приликом реализације </w:t>
      </w:r>
      <w:r w:rsidR="005D744B">
        <w:t>рада</w:t>
      </w:r>
      <w:r w:rsidR="00FB1127">
        <w:t>.</w:t>
      </w:r>
    </w:p>
    <w:p w:rsidR="000128CD" w:rsidRDefault="000128CD" w:rsidP="00E419A8"/>
    <w:p w:rsidR="000128CD" w:rsidRDefault="000128CD" w:rsidP="00E419A8"/>
    <w:p w:rsidR="0098564C" w:rsidRDefault="00556E81" w:rsidP="00E419A8">
      <w:r>
        <w:t>На самом крају, у прилогу A</w:t>
      </w:r>
      <w:r w:rsidR="00607337">
        <w:t xml:space="preserve"> дат је </w:t>
      </w:r>
      <w:r w:rsidR="00607337">
        <w:rPr>
          <w:i/>
        </w:rPr>
        <w:t xml:space="preserve">Makefile </w:t>
      </w:r>
      <w:r w:rsidR="003E2D8F">
        <w:t xml:space="preserve">фајл </w:t>
      </w:r>
      <w:r w:rsidR="00607337">
        <w:t>којим је вршено превођење апликације.</w:t>
      </w:r>
      <w:r w:rsidR="003E2D8F">
        <w:t xml:space="preserve"> Коришћење овог фајла омогућава превођење ап</w:t>
      </w:r>
      <w:r w:rsidR="003F279D">
        <w:t>л</w:t>
      </w:r>
      <w:r w:rsidR="003E2D8F">
        <w:t xml:space="preserve">икације и за извршавање на рачунару и на </w:t>
      </w:r>
      <w:r w:rsidR="003E2D8F">
        <w:rPr>
          <w:i/>
        </w:rPr>
        <w:t xml:space="preserve">Raspberry Pi </w:t>
      </w:r>
      <w:r w:rsidR="003E2D8F">
        <w:t>платформи.</w:t>
      </w:r>
      <w:r w:rsidR="0098564C">
        <w:br w:type="page"/>
      </w:r>
    </w:p>
    <w:p w:rsidR="005877B5" w:rsidRDefault="005B458E" w:rsidP="0098564C">
      <w:pPr>
        <w:pStyle w:val="Heading1"/>
        <w:numPr>
          <w:ilvl w:val="0"/>
          <w:numId w:val="1"/>
        </w:numPr>
      </w:pPr>
      <w:bookmarkStart w:id="53" w:name="_Toc518151803"/>
      <w:r>
        <w:rPr>
          <w:lang w:val="sr-Cyrl-RS"/>
        </w:rPr>
        <w:lastRenderedPageBreak/>
        <w:t>Системи</w:t>
      </w:r>
      <w:r w:rsidR="00F71AA5">
        <w:rPr>
          <w:lang w:val="sr-Cyrl-RS"/>
        </w:rPr>
        <w:t xml:space="preserve"> за напредну помоћ возачу</w:t>
      </w:r>
      <w:bookmarkEnd w:id="53"/>
    </w:p>
    <w:p w:rsidR="00A25A01" w:rsidRPr="00A25A01" w:rsidRDefault="00A25A01" w:rsidP="00A25A01"/>
    <w:p w:rsidR="005877B5" w:rsidRDefault="005877B5" w:rsidP="005877B5"/>
    <w:p w:rsidR="00893112" w:rsidRPr="0060087F" w:rsidRDefault="00221CB8" w:rsidP="005877B5">
      <w:pPr>
        <w:rPr>
          <w:lang w:val="sr-Cyrl-RS"/>
        </w:rPr>
      </w:pPr>
      <w:r>
        <w:rPr>
          <w:lang w:val="sr-Cyrl-RS"/>
        </w:rPr>
        <w:t xml:space="preserve">Двадесет и први век </w:t>
      </w:r>
      <w:r w:rsidR="00500938">
        <w:rPr>
          <w:lang w:val="sr-Cyrl-RS"/>
        </w:rPr>
        <w:t>и убрзан развој како</w:t>
      </w:r>
      <w:r w:rsidR="00DE1458">
        <w:rPr>
          <w:lang w:val="sr-Cyrl-RS"/>
        </w:rPr>
        <w:t xml:space="preserve"> рачунарске</w:t>
      </w:r>
      <w:r w:rsidR="00500938">
        <w:rPr>
          <w:lang w:val="sr-Cyrl-RS"/>
        </w:rPr>
        <w:t xml:space="preserve"> науке тако и рачунарских компоненти</w:t>
      </w:r>
      <w:r w:rsidR="002018BF">
        <w:rPr>
          <w:lang w:val="sr-Cyrl-RS"/>
        </w:rPr>
        <w:t xml:space="preserve"> </w:t>
      </w:r>
      <w:r w:rsidR="00500938">
        <w:rPr>
          <w:lang w:val="sr-Cyrl-RS"/>
        </w:rPr>
        <w:t>.</w:t>
      </w:r>
      <w:r w:rsidR="0060087F">
        <w:rPr>
          <w:lang w:val="sr-Cyrl-RS"/>
        </w:rPr>
        <w:t xml:space="preserve">Рачунарски системи за напредну помоћ возачу, познатији под акронимом </w:t>
      </w:r>
      <w:r w:rsidR="0060087F" w:rsidRPr="0060087F">
        <w:t>ADAS</w:t>
      </w:r>
      <w:r w:rsidR="0060087F">
        <w:rPr>
          <w:lang w:val="sr-Cyrl-RS"/>
        </w:rPr>
        <w:t xml:space="preserve"> (од енгл. ), су почели да се развијају почетком двадесет и првог века</w:t>
      </w:r>
      <w:r w:rsidR="0060087F">
        <w:t xml:space="preserve"> </w:t>
      </w:r>
      <w:r w:rsidR="0060087F" w:rsidRPr="0060087F">
        <w:t>ADAS</w:t>
      </w:r>
      <w:r w:rsidR="0060087F">
        <w:rPr>
          <w:lang w:val="sr-Cyrl-RS"/>
        </w:rPr>
        <w:t xml:space="preserve">. Данас, део су стандардне опреме луксузнијих модела готово свих произвођача аутомобила. </w:t>
      </w:r>
      <w:r w:rsidR="0060087F" w:rsidRPr="0060087F">
        <w:t>ADAS</w:t>
      </w:r>
      <w:r w:rsidR="0060087F">
        <w:rPr>
          <w:lang w:val="sr-Cyrl-RS"/>
        </w:rPr>
        <w:t xml:space="preserve"> системи састоје се од великог броја сензора и радара. Када су сензори у питању предњаче видео камере, термалне камере и ултразвучни сензори.</w:t>
      </w:r>
    </w:p>
    <w:p w:rsidR="00F0342C" w:rsidRDefault="00F0342C">
      <w:pPr>
        <w:spacing w:after="200" w:line="276" w:lineRule="auto"/>
        <w:ind w:firstLine="0"/>
        <w:jc w:val="left"/>
      </w:pPr>
      <w:r>
        <w:br w:type="page"/>
      </w:r>
    </w:p>
    <w:p w:rsidR="00005520" w:rsidRPr="00DE47CE" w:rsidRDefault="008B4AB2" w:rsidP="00F35E42">
      <w:pPr>
        <w:pStyle w:val="Heading1"/>
        <w:numPr>
          <w:ilvl w:val="0"/>
          <w:numId w:val="1"/>
        </w:numPr>
      </w:pPr>
      <w:bookmarkStart w:id="54" w:name="_Toc518151804"/>
      <w:r>
        <w:rPr>
          <w:lang w:val="sr-Cyrl-RS"/>
        </w:rPr>
        <w:lastRenderedPageBreak/>
        <w:t xml:space="preserve">Обрада видеа </w:t>
      </w:r>
      <w:r w:rsidR="001E60B7">
        <w:rPr>
          <w:lang w:val="sr-Cyrl-RS"/>
        </w:rPr>
        <w:t>употребом</w:t>
      </w:r>
      <w:r w:rsidR="00DE47CE">
        <w:rPr>
          <w:lang w:val="sr-Cyrl-RS"/>
        </w:rPr>
        <w:t xml:space="preserve"> </w:t>
      </w:r>
      <w:r w:rsidR="00DE47CE">
        <w:rPr>
          <w:i/>
        </w:rPr>
        <w:t xml:space="preserve">OpenCV </w:t>
      </w:r>
      <w:r w:rsidR="00087E47">
        <w:rPr>
          <w:lang w:val="sr-Cyrl-RS"/>
        </w:rPr>
        <w:t>рачунарске</w:t>
      </w:r>
      <w:r w:rsidR="00DE47CE">
        <w:rPr>
          <w:lang w:val="sr-Cyrl-RS"/>
        </w:rPr>
        <w:t xml:space="preserve"> библиотеке</w:t>
      </w:r>
      <w:bookmarkEnd w:id="54"/>
    </w:p>
    <w:p w:rsidR="00005520" w:rsidRDefault="00005520" w:rsidP="00A10EAA">
      <w:pPr>
        <w:ind w:firstLine="0"/>
      </w:pPr>
    </w:p>
    <w:p w:rsidR="00A10EAA" w:rsidRPr="00724FB4" w:rsidRDefault="00A10EAA" w:rsidP="00A10EAA">
      <w:pPr>
        <w:ind w:firstLine="0"/>
      </w:pPr>
    </w:p>
    <w:p w:rsidR="009A7863" w:rsidRDefault="00715CF8" w:rsidP="004D24BB">
      <w:r w:rsidRPr="00715CF8">
        <w:rPr>
          <w:i/>
        </w:rPr>
        <w:t>OpenCV</w:t>
      </w:r>
      <w:r>
        <w:rPr>
          <w:i/>
        </w:rPr>
        <w:t xml:space="preserve"> </w:t>
      </w:r>
      <w:r w:rsidR="00087E47">
        <w:rPr>
          <w:lang w:val="sr-Cyrl-RS"/>
        </w:rPr>
        <w:t>представља</w:t>
      </w:r>
      <w:r w:rsidR="00667DDE">
        <w:rPr>
          <w:lang w:val="sr-Cyrl-RS"/>
        </w:rPr>
        <w:t xml:space="preserve"> рачунарску библиотеку намењену </w:t>
      </w:r>
      <w:r w:rsidR="000B76A1">
        <w:rPr>
          <w:lang w:val="sr-Cyrl-RS"/>
        </w:rPr>
        <w:t>дигиталној обради слике</w:t>
      </w:r>
      <w:r w:rsidR="00B24F55">
        <w:rPr>
          <w:lang w:val="sr-Cyrl-RS"/>
        </w:rPr>
        <w:t>, машинском учењу</w:t>
      </w:r>
      <w:r w:rsidR="000B76A1">
        <w:rPr>
          <w:lang w:val="sr-Cyrl-RS"/>
        </w:rPr>
        <w:t xml:space="preserve"> и </w:t>
      </w:r>
      <w:r w:rsidR="00667DDE">
        <w:rPr>
          <w:lang w:val="sr-Cyrl-RS"/>
        </w:rPr>
        <w:t>рачунарској визији</w:t>
      </w:r>
      <w:r w:rsidR="000B76A1">
        <w:rPr>
          <w:lang w:val="sr-Cyrl-RS"/>
        </w:rPr>
        <w:t>. Оптимизована</w:t>
      </w:r>
      <w:r w:rsidR="00667DDE">
        <w:rPr>
          <w:lang w:val="sr-Cyrl-RS"/>
        </w:rPr>
        <w:t xml:space="preserve"> </w:t>
      </w:r>
      <w:r w:rsidR="00973DC6">
        <w:rPr>
          <w:lang w:val="sr-Cyrl-RS"/>
        </w:rPr>
        <w:t xml:space="preserve">је </w:t>
      </w:r>
      <w:r w:rsidR="00667DDE">
        <w:rPr>
          <w:lang w:val="sr-Cyrl-RS"/>
        </w:rPr>
        <w:t xml:space="preserve">за </w:t>
      </w:r>
      <w:r w:rsidR="000B76A1">
        <w:rPr>
          <w:lang w:val="sr-Cyrl-RS"/>
        </w:rPr>
        <w:t>извршавање на с</w:t>
      </w:r>
      <w:r w:rsidR="002E1C49">
        <w:rPr>
          <w:lang w:val="sr-Cyrl-RS"/>
        </w:rPr>
        <w:t xml:space="preserve">истемима у реалном времену и </w:t>
      </w:r>
      <w:r w:rsidR="000B76A1">
        <w:rPr>
          <w:lang w:val="sr-Cyrl-RS"/>
        </w:rPr>
        <w:t>лако</w:t>
      </w:r>
      <w:r w:rsidR="002E1C49">
        <w:rPr>
          <w:lang w:val="sr-Cyrl-RS"/>
        </w:rPr>
        <w:t xml:space="preserve"> се</w:t>
      </w:r>
      <w:r w:rsidR="000B76A1">
        <w:rPr>
          <w:lang w:val="sr-Cyrl-RS"/>
        </w:rPr>
        <w:t xml:space="preserve"> укључује у апликације писане у </w:t>
      </w:r>
      <w:r w:rsidR="000B76A1" w:rsidRPr="000B76A1">
        <w:rPr>
          <w:i/>
          <w:lang w:val="sr-Cyrl-RS"/>
        </w:rPr>
        <w:t>С++,</w:t>
      </w:r>
      <w:r w:rsidR="000B76A1">
        <w:rPr>
          <w:lang w:val="sr-Cyrl-RS"/>
        </w:rPr>
        <w:t xml:space="preserve"> </w:t>
      </w:r>
      <w:r w:rsidR="000B76A1">
        <w:rPr>
          <w:i/>
        </w:rPr>
        <w:t xml:space="preserve">python </w:t>
      </w:r>
      <w:r w:rsidR="000B76A1">
        <w:rPr>
          <w:lang w:val="sr-Cyrl-RS"/>
        </w:rPr>
        <w:t>и</w:t>
      </w:r>
      <w:r w:rsidR="000B76A1">
        <w:rPr>
          <w:i/>
        </w:rPr>
        <w:t xml:space="preserve"> Java</w:t>
      </w:r>
      <w:r w:rsidR="00667DDE">
        <w:rPr>
          <w:lang w:val="sr-Cyrl-RS"/>
        </w:rPr>
        <w:t xml:space="preserve"> </w:t>
      </w:r>
      <w:r w:rsidR="000B76A1">
        <w:rPr>
          <w:lang w:val="sr-Cyrl-RS"/>
        </w:rPr>
        <w:t>програмским језицима.</w:t>
      </w:r>
      <w:r w:rsidR="00712740">
        <w:rPr>
          <w:lang w:val="sr-Cyrl-RS"/>
        </w:rPr>
        <w:t xml:space="preserve"> </w:t>
      </w:r>
      <w:r w:rsidR="008B597D">
        <w:rPr>
          <w:lang w:val="sr-Cyrl-RS"/>
        </w:rPr>
        <w:t>Њен изворни</w:t>
      </w:r>
      <w:r w:rsidR="000B76A1">
        <w:rPr>
          <w:lang w:val="sr-Cyrl-RS"/>
        </w:rPr>
        <w:t xml:space="preserve"> код је јаван (енгл. </w:t>
      </w:r>
      <w:r w:rsidR="000B76A1">
        <w:rPr>
          <w:i/>
        </w:rPr>
        <w:t>оpen source</w:t>
      </w:r>
      <w:r w:rsidR="000B76A1">
        <w:rPr>
          <w:lang w:val="sr-Cyrl-RS"/>
        </w:rPr>
        <w:t>)</w:t>
      </w:r>
      <w:r w:rsidR="000B76A1">
        <w:t xml:space="preserve"> </w:t>
      </w:r>
      <w:r w:rsidR="000B76A1">
        <w:rPr>
          <w:lang w:val="sr-Cyrl-RS"/>
        </w:rPr>
        <w:t xml:space="preserve">и објављена је под </w:t>
      </w:r>
      <w:r w:rsidR="000B76A1">
        <w:t xml:space="preserve">BSD </w:t>
      </w:r>
      <w:r w:rsidR="000B76A1">
        <w:rPr>
          <w:lang w:val="sr-Cyrl-RS"/>
        </w:rPr>
        <w:t xml:space="preserve">лиценцом (енгл </w:t>
      </w:r>
      <w:r w:rsidR="000B76A1" w:rsidRPr="000B76A1">
        <w:rPr>
          <w:i/>
          <w:lang w:val="sr-Cyrl-RS"/>
        </w:rPr>
        <w:t>Berkeley Software Distribution</w:t>
      </w:r>
      <w:r w:rsidR="000B76A1">
        <w:t xml:space="preserve"> </w:t>
      </w:r>
      <w:r w:rsidR="00B24F55">
        <w:rPr>
          <w:i/>
        </w:rPr>
        <w:t>license</w:t>
      </w:r>
      <w:r w:rsidR="000B76A1">
        <w:rPr>
          <w:lang w:val="sr-Cyrl-RS"/>
        </w:rPr>
        <w:t>) што значи да се слободно може користити и у академске и у комерцијалне сврхе.</w:t>
      </w:r>
      <w:r w:rsidR="0039441B">
        <w:rPr>
          <w:lang w:val="sr-Cyrl-RS"/>
        </w:rPr>
        <w:t xml:space="preserve"> </w:t>
      </w:r>
      <w:r w:rsidR="0039441B">
        <w:rPr>
          <w:i/>
          <w:lang w:val="sr-Cyrl-RS"/>
        </w:rPr>
        <w:t xml:space="preserve">OpenCV </w:t>
      </w:r>
      <w:r w:rsidR="0039441B">
        <w:rPr>
          <w:lang w:val="sr-Cyrl-RS"/>
        </w:rPr>
        <w:t xml:space="preserve">рачунарска библиотека подржана је на </w:t>
      </w:r>
      <w:r w:rsidR="0039441B">
        <w:rPr>
          <w:i/>
        </w:rPr>
        <w:t>Windows, Linux, Android</w:t>
      </w:r>
      <w:r w:rsidR="0039441B">
        <w:rPr>
          <w:i/>
          <w:lang w:val="sr-Cyrl-RS"/>
        </w:rPr>
        <w:t xml:space="preserve"> </w:t>
      </w:r>
      <w:r w:rsidR="0039441B">
        <w:rPr>
          <w:lang w:val="sr-Cyrl-RS"/>
        </w:rPr>
        <w:t>и</w:t>
      </w:r>
      <w:r w:rsidR="0039441B">
        <w:rPr>
          <w:i/>
        </w:rPr>
        <w:t xml:space="preserve"> Mac OS </w:t>
      </w:r>
      <w:r w:rsidR="0039441B">
        <w:rPr>
          <w:lang w:val="sr-Cyrl-RS"/>
        </w:rPr>
        <w:t>оперативним системима.</w:t>
      </w:r>
      <w:r w:rsidR="000B76A1">
        <w:rPr>
          <w:lang w:val="sr-Cyrl-RS"/>
        </w:rPr>
        <w:t xml:space="preserve"> </w:t>
      </w:r>
      <w:r w:rsidR="000B76A1">
        <w:t>[</w:t>
      </w:r>
      <w:r w:rsidR="00DC73F7">
        <w:t>1</w:t>
      </w:r>
      <w:r w:rsidR="000B76A1">
        <w:t>].</w:t>
      </w:r>
    </w:p>
    <w:p w:rsidR="00BB125E" w:rsidRDefault="00BB125E" w:rsidP="004D24BB"/>
    <w:p w:rsidR="00973DC6" w:rsidRDefault="00973DC6" w:rsidP="004D24BB"/>
    <w:p w:rsidR="00597427" w:rsidRPr="00E878C1" w:rsidRDefault="00973DC6" w:rsidP="004D24BB">
      <w:pPr>
        <w:rPr>
          <w:lang w:val="sr-Cyrl-RS"/>
        </w:rPr>
      </w:pPr>
      <w:r>
        <w:rPr>
          <w:i/>
          <w:lang w:val="sr-Cyrl-RS"/>
        </w:rPr>
        <w:t xml:space="preserve">OpenCV </w:t>
      </w:r>
      <w:r w:rsidR="00597427">
        <w:rPr>
          <w:lang w:val="sr-Cyrl-RS"/>
        </w:rPr>
        <w:t xml:space="preserve">рачунарска библиотека </w:t>
      </w:r>
      <w:r>
        <w:rPr>
          <w:lang w:val="sr-Cyrl-RS"/>
        </w:rPr>
        <w:t xml:space="preserve">је већ пронашла своју улогу у </w:t>
      </w:r>
      <w:r w:rsidR="00597427">
        <w:rPr>
          <w:lang w:val="sr-Cyrl-RS"/>
        </w:rPr>
        <w:t>занимљивим програмским решењима водећих компанија</w:t>
      </w:r>
      <w:r w:rsidR="001C6F0F">
        <w:rPr>
          <w:lang w:val="sr-Cyrl-RS"/>
        </w:rPr>
        <w:t>,</w:t>
      </w:r>
      <w:r w:rsidR="00597427">
        <w:rPr>
          <w:lang w:val="sr-Cyrl-RS"/>
        </w:rPr>
        <w:t xml:space="preserve"> попут спајања фотографија усликаних возилима </w:t>
      </w:r>
      <w:r w:rsidR="00597427" w:rsidRPr="00597427">
        <w:rPr>
          <w:i/>
          <w:lang w:val="sr-Cyrl-RS"/>
        </w:rPr>
        <w:t>Google Street View</w:t>
      </w:r>
      <w:r w:rsidR="00597427">
        <w:rPr>
          <w:lang w:val="sr-Cyrl-RS"/>
        </w:rPr>
        <w:t>-а</w:t>
      </w:r>
      <w:r w:rsidR="00E8037C">
        <w:rPr>
          <w:lang w:val="sr-Cyrl-RS"/>
        </w:rPr>
        <w:t>.</w:t>
      </w:r>
      <w:r w:rsidR="00E878C1">
        <w:t xml:space="preserve"> </w:t>
      </w:r>
      <w:r w:rsidR="00E878C1">
        <w:rPr>
          <w:lang w:val="sr-Cyrl-RS"/>
        </w:rPr>
        <w:t xml:space="preserve">У имплементацији овог рада, </w:t>
      </w:r>
      <w:r w:rsidR="00E878C1" w:rsidRPr="00E878C1">
        <w:rPr>
          <w:i/>
          <w:lang w:val="sr-Cyrl-RS"/>
        </w:rPr>
        <w:t>OpenCV</w:t>
      </w:r>
      <w:r w:rsidR="00A75ED6">
        <w:rPr>
          <w:lang w:val="sr-Cyrl-RS"/>
        </w:rPr>
        <w:t xml:space="preserve"> </w:t>
      </w:r>
      <w:r w:rsidR="00E878C1">
        <w:rPr>
          <w:lang w:val="sr-Cyrl-RS"/>
        </w:rPr>
        <w:t xml:space="preserve">ће бити </w:t>
      </w:r>
      <w:r w:rsidR="00864AF9">
        <w:rPr>
          <w:lang w:val="sr-Cyrl-RS"/>
        </w:rPr>
        <w:t xml:space="preserve">главно </w:t>
      </w:r>
      <w:r w:rsidR="003000F9">
        <w:rPr>
          <w:lang w:val="sr-Cyrl-RS"/>
        </w:rPr>
        <w:t>оруђе</w:t>
      </w:r>
      <w:r w:rsidR="00864AF9">
        <w:rPr>
          <w:lang w:val="sr-Cyrl-RS"/>
        </w:rPr>
        <w:t xml:space="preserve"> за обраду слике.</w:t>
      </w:r>
    </w:p>
    <w:p w:rsidR="00597427" w:rsidRDefault="00597427" w:rsidP="004D24BB">
      <w:pPr>
        <w:rPr>
          <w:lang w:val="sr-Cyrl-RS"/>
        </w:rPr>
      </w:pPr>
    </w:p>
    <w:p w:rsidR="00F062B5" w:rsidRPr="00973DC6" w:rsidRDefault="00F062B5" w:rsidP="004D24BB">
      <w:pPr>
        <w:rPr>
          <w:lang w:val="sr-Cyrl-RS"/>
        </w:rPr>
      </w:pPr>
    </w:p>
    <w:p w:rsidR="008B4AB2" w:rsidRPr="00100DBF" w:rsidRDefault="0082098F" w:rsidP="008B4AB2">
      <w:pPr>
        <w:pStyle w:val="Heading2"/>
        <w:numPr>
          <w:ilvl w:val="1"/>
          <w:numId w:val="1"/>
        </w:numPr>
      </w:pPr>
      <w:r>
        <w:rPr>
          <w:lang w:val="sr-Cyrl-RS"/>
        </w:rPr>
        <w:t xml:space="preserve"> </w:t>
      </w:r>
      <w:bookmarkStart w:id="55" w:name="_Toc518151805"/>
      <w:r w:rsidR="009E485E">
        <w:rPr>
          <w:lang w:val="sr-Cyrl-RS"/>
        </w:rPr>
        <w:t>Представљање слика</w:t>
      </w:r>
      <w:bookmarkEnd w:id="55"/>
    </w:p>
    <w:p w:rsidR="008B4AB2" w:rsidRDefault="008B4AB2" w:rsidP="004D24BB"/>
    <w:p w:rsidR="002C7C69" w:rsidRDefault="002C7C69" w:rsidP="004D24BB"/>
    <w:p w:rsidR="00CB5A2C" w:rsidRDefault="00A74C97" w:rsidP="009B08F7">
      <w:pPr>
        <w:ind w:firstLine="357"/>
        <w:rPr>
          <w:lang w:val="sr-Cyrl-RS"/>
        </w:rPr>
      </w:pPr>
      <w:r>
        <w:rPr>
          <w:lang w:val="sr-Cyrl-RS"/>
        </w:rPr>
        <w:t xml:space="preserve">Људско око је један од најосетљивијих и </w:t>
      </w:r>
      <w:r w:rsidR="00495B81">
        <w:rPr>
          <w:lang w:val="sr-Cyrl-RS"/>
        </w:rPr>
        <w:t>нај</w:t>
      </w:r>
      <w:r w:rsidR="002E1C49">
        <w:rPr>
          <w:lang w:val="sr-Cyrl-RS"/>
        </w:rPr>
        <w:t>сложенији органа у људском организму.</w:t>
      </w:r>
      <w:r>
        <w:rPr>
          <w:lang w:val="sr-Latn-RS"/>
        </w:rPr>
        <w:t xml:space="preserve"> </w:t>
      </w:r>
      <w:r w:rsidR="002E1C49">
        <w:rPr>
          <w:lang w:val="sr-Cyrl-RS"/>
        </w:rPr>
        <w:t xml:space="preserve">Око нам омогућава да разноврстан садржај електромагнетног зрачења из спољашње средине </w:t>
      </w:r>
      <w:r w:rsidR="00611092">
        <w:rPr>
          <w:lang w:val="sr-Cyrl-RS"/>
        </w:rPr>
        <w:t>доживимо</w:t>
      </w:r>
      <w:r w:rsidR="002E1C49">
        <w:rPr>
          <w:lang w:val="sr-Cyrl-RS"/>
        </w:rPr>
        <w:t xml:space="preserve"> као јасну слику. </w:t>
      </w:r>
      <w:r w:rsidR="00447121">
        <w:rPr>
          <w:lang w:val="sr-Cyrl-RS"/>
        </w:rPr>
        <w:t>Електромагнетни таласи</w:t>
      </w:r>
      <w:r w:rsidR="002E1C49">
        <w:rPr>
          <w:lang w:val="sr-Cyrl-RS"/>
        </w:rPr>
        <w:t xml:space="preserve"> различитих таласних дужина </w:t>
      </w:r>
      <w:r w:rsidR="00447121">
        <w:rPr>
          <w:lang w:val="sr-Cyrl-RS"/>
        </w:rPr>
        <w:t>у људском оку побуђуј</w:t>
      </w:r>
      <w:r w:rsidR="00495B81">
        <w:rPr>
          <w:lang w:val="sr-Cyrl-RS"/>
        </w:rPr>
        <w:t>у</w:t>
      </w:r>
      <w:r w:rsidR="00447121">
        <w:rPr>
          <w:lang w:val="sr-Cyrl-RS"/>
        </w:rPr>
        <w:t xml:space="preserve"> хемијске реакције</w:t>
      </w:r>
      <w:r w:rsidR="00495B81">
        <w:rPr>
          <w:lang w:val="sr-Cyrl-RS"/>
        </w:rPr>
        <w:t>.</w:t>
      </w:r>
      <w:r w:rsidR="00447121">
        <w:rPr>
          <w:lang w:val="sr-Cyrl-RS"/>
        </w:rPr>
        <w:t xml:space="preserve"> </w:t>
      </w:r>
      <w:r w:rsidR="00495B81">
        <w:rPr>
          <w:lang w:val="sr-Cyrl-RS"/>
        </w:rPr>
        <w:t xml:space="preserve">Овакве реакције </w:t>
      </w:r>
      <w:r w:rsidR="00447121">
        <w:rPr>
          <w:lang w:val="sr-Cyrl-RS"/>
        </w:rPr>
        <w:t>резултују</w:t>
      </w:r>
      <w:r w:rsidR="00495B81">
        <w:rPr>
          <w:lang w:val="sr-Cyrl-RS"/>
        </w:rPr>
        <w:t xml:space="preserve"> стварањем акционог потенцијала који путем осећајног нерва </w:t>
      </w:r>
      <w:r w:rsidR="0039441B">
        <w:rPr>
          <w:lang w:val="sr-Cyrl-RS"/>
        </w:rPr>
        <w:t>путује од ока</w:t>
      </w:r>
      <w:r w:rsidR="00495B81">
        <w:rPr>
          <w:lang w:val="sr-Cyrl-RS"/>
        </w:rPr>
        <w:t xml:space="preserve"> до коре великог мозга</w:t>
      </w:r>
      <w:r w:rsidR="004C47E9">
        <w:rPr>
          <w:lang w:val="sr-Cyrl-RS"/>
        </w:rPr>
        <w:t>,</w:t>
      </w:r>
      <w:r w:rsidR="00BE243A">
        <w:rPr>
          <w:lang w:val="sr-Cyrl-RS"/>
        </w:rPr>
        <w:t xml:space="preserve"> где се ствара визуелна интерпретација</w:t>
      </w:r>
      <w:r w:rsidR="002A455E">
        <w:rPr>
          <w:lang w:val="sr-Cyrl-RS"/>
        </w:rPr>
        <w:t>,</w:t>
      </w:r>
      <w:r w:rsidR="00BE243A">
        <w:rPr>
          <w:lang w:val="sr-Cyrl-RS"/>
        </w:rPr>
        <w:t xml:space="preserve"> </w:t>
      </w:r>
      <w:r w:rsidR="002A455E">
        <w:rPr>
          <w:lang w:val="sr-Cyrl-RS"/>
        </w:rPr>
        <w:t>слика</w:t>
      </w:r>
      <w:r w:rsidR="005A3FBE">
        <w:rPr>
          <w:lang w:val="sr-Cyrl-RS"/>
        </w:rPr>
        <w:t>.</w:t>
      </w:r>
      <w:r w:rsidR="00BE243A">
        <w:rPr>
          <w:lang w:val="sr-Cyrl-RS"/>
        </w:rPr>
        <w:t xml:space="preserve"> Како рачунари баратају једино цифр</w:t>
      </w:r>
      <w:r w:rsidR="003E168C">
        <w:rPr>
          <w:lang w:val="sr-Cyrl-RS"/>
        </w:rPr>
        <w:t>ама, оваква интерпретација сликâ</w:t>
      </w:r>
      <w:r w:rsidR="00BE243A">
        <w:rPr>
          <w:lang w:val="sr-Cyrl-RS"/>
        </w:rPr>
        <w:t xml:space="preserve"> им није позната.</w:t>
      </w:r>
      <w:r w:rsidR="00CB5A2C">
        <w:rPr>
          <w:lang w:val="sr-Cyrl-RS"/>
        </w:rPr>
        <w:t xml:space="preserve"> </w:t>
      </w:r>
      <w:r w:rsidR="004E4E02">
        <w:rPr>
          <w:lang w:val="sr-Cyrl-RS"/>
        </w:rPr>
        <w:t>Да бисмо омогућили складиштење, обраду и приказивање слика на рачунару, н</w:t>
      </w:r>
      <w:r w:rsidR="00CD69D2">
        <w:rPr>
          <w:lang w:val="sr-Cyrl-RS"/>
        </w:rPr>
        <w:t>ужна је вредносна</w:t>
      </w:r>
      <w:r w:rsidR="00CB5A2C">
        <w:rPr>
          <w:lang w:val="sr-Cyrl-RS"/>
        </w:rPr>
        <w:t xml:space="preserve"> и просторна</w:t>
      </w:r>
      <w:r w:rsidR="00BE243A">
        <w:rPr>
          <w:lang w:val="sr-Cyrl-RS"/>
        </w:rPr>
        <w:t xml:space="preserve"> квантизација.</w:t>
      </w:r>
    </w:p>
    <w:p w:rsidR="00CB5A2C" w:rsidRDefault="00CB5A2C" w:rsidP="009B08F7">
      <w:pPr>
        <w:ind w:firstLine="357"/>
        <w:rPr>
          <w:lang w:val="sr-Cyrl-RS"/>
        </w:rPr>
      </w:pPr>
    </w:p>
    <w:p w:rsidR="00CB5A2C" w:rsidRDefault="00CB5A2C" w:rsidP="004D24BB">
      <w:pPr>
        <w:rPr>
          <w:lang w:val="sr-Cyrl-RS"/>
        </w:rPr>
      </w:pPr>
    </w:p>
    <w:p w:rsidR="000E28E2" w:rsidRDefault="000E28E2" w:rsidP="000E28E2">
      <w:pPr>
        <w:pStyle w:val="Heading3"/>
        <w:rPr>
          <w:lang w:val="sr-Cyrl-RS"/>
        </w:rPr>
      </w:pPr>
      <w:bookmarkStart w:id="56" w:name="_Toc518151806"/>
      <w:r>
        <w:rPr>
          <w:lang w:val="sr-Cyrl-RS"/>
        </w:rPr>
        <w:t>3.1.1. Вредносна квантизација</w:t>
      </w:r>
      <w:r w:rsidR="00A975FC">
        <w:rPr>
          <w:lang w:val="sr-Cyrl-RS"/>
        </w:rPr>
        <w:t xml:space="preserve"> и системи боја</w:t>
      </w:r>
      <w:bookmarkEnd w:id="56"/>
    </w:p>
    <w:p w:rsidR="000E28E2" w:rsidRDefault="000E28E2" w:rsidP="004D24BB">
      <w:pPr>
        <w:rPr>
          <w:lang w:val="sr-Cyrl-RS"/>
        </w:rPr>
      </w:pPr>
    </w:p>
    <w:p w:rsidR="00C93ACC" w:rsidRDefault="00554CFF" w:rsidP="004D24BB">
      <w:pPr>
        <w:rPr>
          <w:lang w:val="sr-Cyrl-RS"/>
        </w:rPr>
      </w:pPr>
      <w:r>
        <w:rPr>
          <w:lang w:val="sr-Cyrl-RS"/>
        </w:rPr>
        <w:t>Вредносна квантизација</w:t>
      </w:r>
      <w:r w:rsidR="004E4E02">
        <w:rPr>
          <w:lang w:val="sr-Cyrl-RS"/>
        </w:rPr>
        <w:t xml:space="preserve"> </w:t>
      </w:r>
      <w:r w:rsidR="007F10D9">
        <w:rPr>
          <w:lang w:val="sr-Cyrl-RS"/>
        </w:rPr>
        <w:t>подразумева додељивање јединственог бинарног кода свакој од боја</w:t>
      </w:r>
      <w:r>
        <w:rPr>
          <w:lang w:val="sr-Cyrl-RS"/>
        </w:rPr>
        <w:t xml:space="preserve">. </w:t>
      </w:r>
      <w:r w:rsidR="007F10D9">
        <w:rPr>
          <w:lang w:val="sr-Cyrl-RS"/>
        </w:rPr>
        <w:t>Од дужине кода зависи колико различитих боја је могуће представити тим типом кодовања.</w:t>
      </w:r>
      <w:r w:rsidR="00D70D2C">
        <w:rPr>
          <w:lang w:val="sr-Cyrl-RS"/>
        </w:rPr>
        <w:t xml:space="preserve"> Број битова </w:t>
      </w:r>
      <w:r w:rsidR="00D70D2C" w:rsidRPr="00C93ACC">
        <w:rPr>
          <w:lang w:val="sr-Cyrl-RS"/>
        </w:rPr>
        <w:t>којим</w:t>
      </w:r>
      <w:r w:rsidR="00D70D2C">
        <w:rPr>
          <w:lang w:val="sr-Cyrl-RS"/>
        </w:rPr>
        <w:t xml:space="preserve"> се кодира свак</w:t>
      </w:r>
      <w:r w:rsidR="00D56806">
        <w:rPr>
          <w:lang w:val="sr-Cyrl-RS"/>
        </w:rPr>
        <w:t>а од боја назива се дубина боје</w:t>
      </w:r>
      <w:r w:rsidR="0039441B">
        <w:rPr>
          <w:lang w:val="sr-Cyrl-RS"/>
        </w:rPr>
        <w:t xml:space="preserve"> (енгл. </w:t>
      </w:r>
      <w:r w:rsidR="0039441B">
        <w:rPr>
          <w:i/>
        </w:rPr>
        <w:t>color depth</w:t>
      </w:r>
      <w:r w:rsidR="0039441B">
        <w:rPr>
          <w:lang w:val="sr-Cyrl-RS"/>
        </w:rPr>
        <w:t>)</w:t>
      </w:r>
      <w:r w:rsidR="00D70D2C">
        <w:rPr>
          <w:lang w:val="sr-Cyrl-RS"/>
        </w:rPr>
        <w:t>.</w:t>
      </w:r>
      <w:r w:rsidR="00034148">
        <w:rPr>
          <w:lang w:val="sr-Cyrl-RS"/>
        </w:rPr>
        <w:t xml:space="preserve"> </w:t>
      </w:r>
      <w:r w:rsidR="006912F9">
        <w:rPr>
          <w:lang w:val="sr-Cyrl-RS"/>
        </w:rPr>
        <w:t>Скуп п</w:t>
      </w:r>
      <w:r w:rsidR="00034148">
        <w:rPr>
          <w:lang w:val="sr-Cyrl-RS"/>
        </w:rPr>
        <w:t>равила по којима се свакој боји додељује бинарни код наз</w:t>
      </w:r>
      <w:r w:rsidR="006912F9">
        <w:rPr>
          <w:lang w:val="sr-Cyrl-RS"/>
        </w:rPr>
        <w:t>ива</w:t>
      </w:r>
      <w:r w:rsidR="00034148">
        <w:rPr>
          <w:lang w:val="sr-Cyrl-RS"/>
        </w:rPr>
        <w:t xml:space="preserve"> се</w:t>
      </w:r>
      <w:r w:rsidR="007F10D9">
        <w:rPr>
          <w:lang w:val="sr-Cyrl-RS"/>
        </w:rPr>
        <w:t xml:space="preserve"> систем боја (енгл. </w:t>
      </w:r>
      <w:r w:rsidR="007F10D9">
        <w:rPr>
          <w:i/>
          <w:lang w:val="sr-Latn-RS"/>
        </w:rPr>
        <w:t>color space</w:t>
      </w:r>
      <w:r w:rsidR="007F10D9">
        <w:rPr>
          <w:lang w:val="sr-Cyrl-RS"/>
        </w:rPr>
        <w:t>).</w:t>
      </w:r>
      <w:r w:rsidR="00D56806">
        <w:rPr>
          <w:lang w:val="sr-Cyrl-RS"/>
        </w:rPr>
        <w:t xml:space="preserve"> По правилу, у истом систему боја</w:t>
      </w:r>
      <w:r w:rsidR="00C93C05">
        <w:rPr>
          <w:lang w:val="sr-Cyrl-RS"/>
        </w:rPr>
        <w:t xml:space="preserve"> и истих димензија</w:t>
      </w:r>
      <w:r w:rsidR="00D56806">
        <w:rPr>
          <w:lang w:val="sr-Cyrl-RS"/>
        </w:rPr>
        <w:t>, слике веће дубине доживљавамо као квалитетније</w:t>
      </w:r>
      <w:r w:rsidR="00F9296C">
        <w:rPr>
          <w:lang w:val="sr-Cyrl-RS"/>
        </w:rPr>
        <w:t>.</w:t>
      </w:r>
      <w:r w:rsidR="007F10D9">
        <w:rPr>
          <w:lang w:val="sr-Cyrl-RS"/>
        </w:rPr>
        <w:t xml:space="preserve"> Најчешћи системи боја су</w:t>
      </w:r>
      <w:r w:rsidR="00C96081">
        <w:rPr>
          <w:lang w:val="sr-Cyrl-RS"/>
        </w:rPr>
        <w:t>:</w:t>
      </w:r>
    </w:p>
    <w:p w:rsidR="00C93ACC" w:rsidRDefault="00C93ACC">
      <w:pPr>
        <w:spacing w:after="200" w:line="276" w:lineRule="auto"/>
        <w:ind w:firstLine="0"/>
        <w:jc w:val="left"/>
        <w:rPr>
          <w:lang w:val="sr-Cyrl-RS"/>
        </w:rPr>
      </w:pPr>
      <w:r>
        <w:rPr>
          <w:lang w:val="sr-Cyrl-RS"/>
        </w:rPr>
        <w:br w:type="page"/>
      </w:r>
    </w:p>
    <w:p w:rsidR="00455287" w:rsidRDefault="00455287" w:rsidP="008F4924">
      <w:pPr>
        <w:pStyle w:val="ListParagraph"/>
      </w:pPr>
      <w:r w:rsidRPr="00C53821">
        <w:rPr>
          <w:noProof/>
        </w:rPr>
        <w:lastRenderedPageBreak/>
        <w:drawing>
          <wp:anchor distT="0" distB="0" distL="114300" distR="114300" simplePos="0" relativeHeight="251650560" behindDoc="0" locked="0" layoutInCell="1" allowOverlap="1">
            <wp:simplePos x="0" y="0"/>
            <wp:positionH relativeFrom="column">
              <wp:posOffset>2099310</wp:posOffset>
            </wp:positionH>
            <wp:positionV relativeFrom="paragraph">
              <wp:posOffset>1708122</wp:posOffset>
            </wp:positionV>
            <wp:extent cx="1752600" cy="1490980"/>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GBadd.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752600" cy="1490980"/>
                    </a:xfrm>
                    <a:prstGeom prst="rect">
                      <a:avLst/>
                    </a:prstGeom>
                  </pic:spPr>
                </pic:pic>
              </a:graphicData>
            </a:graphic>
            <wp14:sizeRelH relativeFrom="margin">
              <wp14:pctWidth>0</wp14:pctWidth>
            </wp14:sizeRelH>
            <wp14:sizeRelV relativeFrom="margin">
              <wp14:pctHeight>0</wp14:pctHeight>
            </wp14:sizeRelV>
          </wp:anchor>
        </w:drawing>
      </w:r>
      <w:r w:rsidR="00FB3F76" w:rsidRPr="00C53821">
        <w:t xml:space="preserve">RGB (скраћено од енгл. Red Green Blue) систем боја је најчешћи систем боја. </w:t>
      </w:r>
      <w:r w:rsidR="00C93ACC" w:rsidRPr="00C53821">
        <w:t>С</w:t>
      </w:r>
      <w:r w:rsidR="00FB3F76" w:rsidRPr="00C53821">
        <w:t>вака боја</w:t>
      </w:r>
      <w:r w:rsidR="00C93ACC" w:rsidRPr="00C53821">
        <w:t>, у RGB систему,</w:t>
      </w:r>
      <w:r w:rsidR="00341F69" w:rsidRPr="00C53821">
        <w:t xml:space="preserve"> је</w:t>
      </w:r>
      <w:r w:rsidR="00FB3F76" w:rsidRPr="00C53821">
        <w:t xml:space="preserve"> представљена кроз три компоненте: црвену, зелену и плаву.</w:t>
      </w:r>
      <w:r w:rsidR="00BA0970" w:rsidRPr="00C53821">
        <w:t xml:space="preserve"> Ове компоненте су независне једна од друге и узимају</w:t>
      </w:r>
      <w:r w:rsidR="00DF4C13" w:rsidRPr="00C53821">
        <w:t xml:space="preserve"> реалне</w:t>
      </w:r>
      <w:r w:rsidR="003C6B6F" w:rsidRPr="00C53821">
        <w:t xml:space="preserve"> вредност</w:t>
      </w:r>
      <w:r w:rsidR="00DF4C13" w:rsidRPr="00C53821">
        <w:t>и</w:t>
      </w:r>
      <w:r w:rsidR="00BA0970" w:rsidRPr="00C53821">
        <w:t xml:space="preserve"> из опсега од 0 до 1. </w:t>
      </w:r>
      <w:r w:rsidR="002B3A59" w:rsidRPr="00C53821">
        <w:t>Како смо поменули да се боје кодирају бинарним вредностима, о</w:t>
      </w:r>
      <w:r w:rsidR="00BA0970" w:rsidRPr="00C53821">
        <w:t>вај опсег се</w:t>
      </w:r>
      <w:r w:rsidR="00BA4FCA" w:rsidRPr="00C53821">
        <w:t xml:space="preserve"> линеарно</w:t>
      </w:r>
      <w:r w:rsidR="00BA0970" w:rsidRPr="00C53821">
        <w:t xml:space="preserve"> пресликава на скуп вредности од 0 до 2</w:t>
      </w:r>
      <w:r w:rsidR="00790AC4" w:rsidRPr="00C53821">
        <w:t>n</w:t>
      </w:r>
      <w:r w:rsidR="00940A72">
        <w:rPr>
          <w:lang w:val="sr-Cyrl-RS"/>
        </w:rPr>
        <w:t>,</w:t>
      </w:r>
      <w:r w:rsidR="00790AC4" w:rsidRPr="00C53821">
        <w:t xml:space="preserve"> г</w:t>
      </w:r>
      <w:r w:rsidR="00BA0970" w:rsidRPr="00C53821">
        <w:t>де је n дубина боје слике.</w:t>
      </w:r>
      <w:r w:rsidR="00607520" w:rsidRPr="00C53821">
        <w:t xml:space="preserve"> </w:t>
      </w:r>
      <w:r w:rsidR="00DB162B" w:rsidRPr="00C53821">
        <w:t xml:space="preserve">Захваљујући чињеници да је RGB систем </w:t>
      </w:r>
      <w:r w:rsidR="00BA0970" w:rsidRPr="00C53821">
        <w:t xml:space="preserve">боја </w:t>
      </w:r>
      <w:r w:rsidR="00DB162B" w:rsidRPr="00C53821">
        <w:t>адитиван,</w:t>
      </w:r>
      <w:r w:rsidR="00C31AD3" w:rsidRPr="00C53821">
        <w:t xml:space="preserve"> у стварности</w:t>
      </w:r>
      <w:r w:rsidR="00DB162B" w:rsidRPr="00C53821">
        <w:t xml:space="preserve"> сваку од боја је могу</w:t>
      </w:r>
      <w:r w:rsidR="000B3D45" w:rsidRPr="00C53821">
        <w:t xml:space="preserve">ће </w:t>
      </w:r>
      <w:r w:rsidR="00341F69" w:rsidRPr="00C53821">
        <w:t>приказати</w:t>
      </w:r>
      <w:r w:rsidR="000B3D45" w:rsidRPr="00C53821">
        <w:t xml:space="preserve"> користећи три светлеће диоде које емитују црвену, зелену и плаву светлост</w:t>
      </w:r>
      <w:r w:rsidR="00DB162B" w:rsidRPr="00C53821">
        <w:t xml:space="preserve">. </w:t>
      </w:r>
      <w:r w:rsidR="00341F69" w:rsidRPr="00C53821">
        <w:t>Адитивност боја у RGB сис</w:t>
      </w:r>
      <w:r w:rsidR="00034805" w:rsidRPr="00C53821">
        <w:t>тему илустрована је на слици ФФ.</w:t>
      </w:r>
    </w:p>
    <w:p w:rsidR="00BA0970" w:rsidRDefault="00313B30" w:rsidP="00455287">
      <w:pPr>
        <w:pStyle w:val="Pictitle"/>
      </w:pPr>
      <w:r>
        <w:t>Слика ФФ: Илустрација адитивности RGB система боја</w:t>
      </w:r>
    </w:p>
    <w:p w:rsidR="00C53821" w:rsidRDefault="00C53821" w:rsidP="00CE728F">
      <w:pPr>
        <w:pStyle w:val="Pictitle"/>
      </w:pPr>
    </w:p>
    <w:p w:rsidR="007248B7" w:rsidRPr="00C53821" w:rsidRDefault="00C31AD3" w:rsidP="00B342E0">
      <w:pPr>
        <w:pStyle w:val="ListParagraph"/>
        <w:numPr>
          <w:ilvl w:val="0"/>
          <w:numId w:val="0"/>
        </w:numPr>
        <w:ind w:left="360"/>
      </w:pPr>
      <w:r w:rsidRPr="00C53821">
        <w:rPr>
          <w:noProof/>
        </w:rPr>
        <w:drawing>
          <wp:anchor distT="0" distB="0" distL="114300" distR="114300" simplePos="0" relativeHeight="251653632" behindDoc="0" locked="0" layoutInCell="1" allowOverlap="1">
            <wp:simplePos x="0" y="0"/>
            <wp:positionH relativeFrom="column">
              <wp:posOffset>1345907</wp:posOffset>
            </wp:positionH>
            <wp:positionV relativeFrom="paragraph">
              <wp:posOffset>1297940</wp:posOffset>
            </wp:positionV>
            <wp:extent cx="3236397" cy="3168000"/>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eyoglu_4671_tricolorCC.png"/>
                    <pic:cNvPicPr/>
                  </pic:nvPicPr>
                  <pic:blipFill rotWithShape="1">
                    <a:blip r:embed="rId10" cstate="print">
                      <a:extLst>
                        <a:ext uri="{28A0092B-C50C-407E-A947-70E740481C1C}">
                          <a14:useLocalDpi xmlns:a14="http://schemas.microsoft.com/office/drawing/2010/main" val="0"/>
                        </a:ext>
                      </a:extLst>
                    </a:blip>
                    <a:srcRect t="3342"/>
                    <a:stretch/>
                  </pic:blipFill>
                  <pic:spPr bwMode="auto">
                    <a:xfrm>
                      <a:off x="0" y="0"/>
                      <a:ext cx="3236397" cy="3168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B3F76" w:rsidRPr="00C53821">
        <w:rPr>
          <w:lang w:val="sr-Cyrl-RS"/>
        </w:rPr>
        <w:t>Матрице које садрже вредности кодова сваке</w:t>
      </w:r>
      <w:r w:rsidR="00BA0970" w:rsidRPr="00C53821">
        <w:t xml:space="preserve"> од компонен</w:t>
      </w:r>
      <w:r w:rsidR="00FB3F76" w:rsidRPr="00C53821">
        <w:rPr>
          <w:lang w:val="sr-Cyrl-RS"/>
        </w:rPr>
        <w:t xml:space="preserve">ти називамо равнима боја. Свака од равни </w:t>
      </w:r>
      <w:r w:rsidR="00455287">
        <w:rPr>
          <w:lang w:val="sr-Cyrl-RS"/>
        </w:rPr>
        <w:t xml:space="preserve">боја </w:t>
      </w:r>
      <w:r w:rsidR="00FB3F76" w:rsidRPr="00C53821">
        <w:rPr>
          <w:lang w:val="sr-Cyrl-RS"/>
        </w:rPr>
        <w:t xml:space="preserve">оваквог система не носи довољно информација </w:t>
      </w:r>
      <w:r w:rsidR="00455287">
        <w:rPr>
          <w:lang w:val="sr-Cyrl-RS"/>
        </w:rPr>
        <w:t xml:space="preserve">о целокупној слици </w:t>
      </w:r>
      <w:r w:rsidR="00FB3F76" w:rsidRPr="00C53821">
        <w:rPr>
          <w:lang w:val="sr-Cyrl-RS"/>
        </w:rPr>
        <w:t xml:space="preserve">и </w:t>
      </w:r>
      <w:r w:rsidR="001F1435" w:rsidRPr="00C53821">
        <w:t>често</w:t>
      </w:r>
      <w:r w:rsidR="00FB3F76" w:rsidRPr="00C53821">
        <w:rPr>
          <w:lang w:val="sr-Cyrl-RS"/>
        </w:rPr>
        <w:t xml:space="preserve"> није могуће препознати садржај слике само на основу једне равни.</w:t>
      </w:r>
      <w:r w:rsidR="000B3D45" w:rsidRPr="00C53821">
        <w:t xml:space="preserve"> Слика ФФ приказује пример слику</w:t>
      </w:r>
      <w:r w:rsidR="005F0E47" w:rsidRPr="00C53821">
        <w:t xml:space="preserve"> богату разноврсним бојама</w:t>
      </w:r>
      <w:r w:rsidR="000B3D45" w:rsidRPr="00C53821">
        <w:t xml:space="preserve"> и садржај свих њених </w:t>
      </w:r>
      <w:r w:rsidR="006F67FB" w:rsidRPr="00C53821">
        <w:t xml:space="preserve">RGB </w:t>
      </w:r>
      <w:r w:rsidR="000B3D45" w:rsidRPr="00C53821">
        <w:t>равни</w:t>
      </w:r>
      <w:r w:rsidR="000B3D45">
        <w:rPr>
          <w:lang w:val="sr-Cyrl-RS"/>
        </w:rPr>
        <w:t>.</w:t>
      </w:r>
      <w:r w:rsidR="007248B7">
        <w:rPr>
          <w:lang w:val="sr-Cyrl-RS"/>
        </w:rPr>
        <w:t xml:space="preserve"> </w:t>
      </w:r>
      <w:r w:rsidR="007248B7" w:rsidRPr="003B6E17">
        <w:rPr>
          <w:i/>
        </w:rPr>
        <w:t>OpenCV</w:t>
      </w:r>
      <w:r w:rsidR="007248B7" w:rsidRPr="00C53821">
        <w:t xml:space="preserve"> рачунарска библиотека складишти RGB слике у нешто измењеном редоследу. </w:t>
      </w:r>
      <w:r w:rsidR="007248B7" w:rsidRPr="003B6E17">
        <w:rPr>
          <w:i/>
        </w:rPr>
        <w:t>OpenCV</w:t>
      </w:r>
      <w:r w:rsidR="007248B7" w:rsidRPr="00C53821">
        <w:t xml:space="preserve"> рачунарска библиотека користи BGR систем боја.</w:t>
      </w:r>
    </w:p>
    <w:p w:rsidR="007D42E1" w:rsidRDefault="007D42E1" w:rsidP="00CE728F">
      <w:pPr>
        <w:pStyle w:val="Pictitle"/>
      </w:pPr>
      <w:r>
        <w:t xml:space="preserve">Слика ФФ: Слика </w:t>
      </w:r>
      <w:r w:rsidRPr="00CE728F">
        <w:t>представљена</w:t>
      </w:r>
      <w:r>
        <w:t xml:space="preserve"> у RGB систему боја и њене равни</w:t>
      </w:r>
    </w:p>
    <w:p w:rsidR="001B35C8" w:rsidRDefault="00680C95" w:rsidP="00FF104A">
      <w:pPr>
        <w:pStyle w:val="ListParagraph"/>
        <w:rPr>
          <w:lang w:val="sr-Cyrl-RS"/>
        </w:rPr>
      </w:pPr>
      <w:r>
        <w:rPr>
          <w:noProof/>
        </w:rPr>
        <w:lastRenderedPageBreak/>
        <w:drawing>
          <wp:anchor distT="0" distB="0" distL="114300" distR="114300" simplePos="0" relativeHeight="251655680" behindDoc="0" locked="0" layoutInCell="1" allowOverlap="1">
            <wp:simplePos x="0" y="0"/>
            <wp:positionH relativeFrom="column">
              <wp:posOffset>1943100</wp:posOffset>
            </wp:positionH>
            <wp:positionV relativeFrom="paragraph">
              <wp:posOffset>2181225</wp:posOffset>
            </wp:positionV>
            <wp:extent cx="2058035" cy="1438275"/>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SV_color_solid_cylinder_alpha_lowgamma.png"/>
                    <pic:cNvPicPr/>
                  </pic:nvPicPr>
                  <pic:blipFill rotWithShape="1">
                    <a:blip r:embed="rId11" cstate="print">
                      <a:extLst>
                        <a:ext uri="{28A0092B-C50C-407E-A947-70E740481C1C}">
                          <a14:useLocalDpi xmlns:a14="http://schemas.microsoft.com/office/drawing/2010/main" val="0"/>
                        </a:ext>
                      </a:extLst>
                    </a:blip>
                    <a:srcRect t="3776" b="3050"/>
                    <a:stretch/>
                  </pic:blipFill>
                  <pic:spPr bwMode="auto">
                    <a:xfrm>
                      <a:off x="0" y="0"/>
                      <a:ext cx="2058035" cy="14382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E1674">
        <w:t>HSV</w:t>
      </w:r>
      <w:r w:rsidR="00AE1674">
        <w:rPr>
          <w:lang w:val="sr-Cyrl-RS"/>
        </w:rPr>
        <w:t xml:space="preserve"> (скраћено од енгл. </w:t>
      </w:r>
      <w:r w:rsidR="00AE1674">
        <w:rPr>
          <w:i/>
        </w:rPr>
        <w:t>Hue Saturation Value</w:t>
      </w:r>
      <w:r w:rsidR="00AE1674">
        <w:rPr>
          <w:lang w:val="sr-Cyrl-RS"/>
        </w:rPr>
        <w:t>)</w:t>
      </w:r>
      <w:r w:rsidR="00AE1674">
        <w:t xml:space="preserve"> </w:t>
      </w:r>
      <w:r w:rsidR="00AE1674">
        <w:rPr>
          <w:lang w:val="sr-Cyrl-RS"/>
        </w:rPr>
        <w:t xml:space="preserve">систем боја у којем је код сваке боје подељен у три сегмента: нијанса (енгл. </w:t>
      </w:r>
      <w:r w:rsidR="00AE1674">
        <w:rPr>
          <w:i/>
        </w:rPr>
        <w:t>hue</w:t>
      </w:r>
      <w:r w:rsidR="00AE1674">
        <w:rPr>
          <w:lang w:val="sr-Cyrl-RS"/>
        </w:rPr>
        <w:t>), засићење</w:t>
      </w:r>
      <w:r w:rsidR="00AE1674">
        <w:t xml:space="preserve"> </w:t>
      </w:r>
      <w:r w:rsidR="00AE1674">
        <w:rPr>
          <w:lang w:val="sr-Cyrl-RS"/>
        </w:rPr>
        <w:t xml:space="preserve">(енгл. </w:t>
      </w:r>
      <w:r w:rsidR="00AE1674" w:rsidRPr="004E74CE">
        <w:rPr>
          <w:i/>
        </w:rPr>
        <w:t>saturation</w:t>
      </w:r>
      <w:r w:rsidR="00AE1674">
        <w:rPr>
          <w:lang w:val="sr-Cyrl-RS"/>
        </w:rPr>
        <w:t xml:space="preserve">) и </w:t>
      </w:r>
      <w:r w:rsidR="005509E2">
        <w:rPr>
          <w:lang w:val="sr-Cyrl-RS"/>
        </w:rPr>
        <w:t>осветљење</w:t>
      </w:r>
      <w:r w:rsidR="00AE1674">
        <w:t xml:space="preserve"> </w:t>
      </w:r>
      <w:r w:rsidR="00AE1674">
        <w:rPr>
          <w:lang w:val="sr-Cyrl-RS"/>
        </w:rPr>
        <w:t xml:space="preserve">(енгл. </w:t>
      </w:r>
      <w:r w:rsidR="00AE1674">
        <w:rPr>
          <w:i/>
        </w:rPr>
        <w:t>value</w:t>
      </w:r>
      <w:r w:rsidR="00AE1674">
        <w:rPr>
          <w:lang w:val="sr-Cyrl-RS"/>
        </w:rPr>
        <w:t>)</w:t>
      </w:r>
      <w:r w:rsidR="00AE1674">
        <w:t xml:space="preserve">. </w:t>
      </w:r>
      <w:r w:rsidR="00AE1674">
        <w:rPr>
          <w:lang w:val="sr-Cyrl-RS"/>
        </w:rPr>
        <w:t>Овакав метод груписања компоненти боја близак је начину на који човек доживљава боје.</w:t>
      </w:r>
      <w:r w:rsidR="007C5677">
        <w:rPr>
          <w:lang w:val="sr-Cyrl-RS"/>
        </w:rPr>
        <w:t xml:space="preserve"> Његова главна предност јесте чињеница да је информација о нијанси одвојена од информације о осветљености боје.</w:t>
      </w:r>
      <w:r w:rsidR="00AE1674">
        <w:rPr>
          <w:lang w:val="sr-Cyrl-RS"/>
        </w:rPr>
        <w:t xml:space="preserve"> Опсег вредности за нијансу је од 0 до 360 и ова вредност дефинише</w:t>
      </w:r>
      <w:r w:rsidR="00A05C24">
        <w:rPr>
          <w:lang w:val="sr-Cyrl-RS"/>
        </w:rPr>
        <w:t xml:space="preserve"> боју</w:t>
      </w:r>
      <w:r w:rsidR="008C59DA">
        <w:rPr>
          <w:lang w:val="sr-Cyrl-RS"/>
        </w:rPr>
        <w:t xml:space="preserve"> онако</w:t>
      </w:r>
      <w:r w:rsidR="00A05C24">
        <w:rPr>
          <w:lang w:val="sr-Cyrl-RS"/>
        </w:rPr>
        <w:t xml:space="preserve"> како је људски мозак доживља</w:t>
      </w:r>
      <w:r w:rsidR="009938BA">
        <w:rPr>
          <w:lang w:val="sr-Cyrl-RS"/>
        </w:rPr>
        <w:t>ва</w:t>
      </w:r>
      <w:r w:rsidR="00AE1674">
        <w:rPr>
          <w:lang w:val="sr-Cyrl-RS"/>
        </w:rPr>
        <w:t>.</w:t>
      </w:r>
      <w:r w:rsidR="00A05C24">
        <w:rPr>
          <w:lang w:val="sr-Cyrl-RS"/>
        </w:rPr>
        <w:t xml:space="preserve"> Засићење се представља реалном вредношћу у опсегу од 0</w:t>
      </w:r>
      <w:r w:rsidR="001B35C8">
        <w:rPr>
          <w:lang w:val="sr-Cyrl-RS"/>
        </w:rPr>
        <w:t xml:space="preserve"> до 1 и оно носи информацију о уделу сиве боје</w:t>
      </w:r>
      <w:r w:rsidR="00AE1674">
        <w:rPr>
          <w:lang w:val="sr-Cyrl-RS"/>
        </w:rPr>
        <w:t xml:space="preserve">. </w:t>
      </w:r>
      <w:r w:rsidR="00F065FE">
        <w:rPr>
          <w:lang w:val="sr-Cyrl-RS"/>
        </w:rPr>
        <w:t>Осветљење представља интензитет боје и узима вредност из скупа бројева од 0 до 100 где 0 представља потпуно црну боја независно од вредности осталих компоненти.</w:t>
      </w:r>
      <w:r w:rsidR="007C060C">
        <w:rPr>
          <w:lang w:val="sr-Cyrl-RS"/>
        </w:rPr>
        <w:t xml:space="preserve"> </w:t>
      </w:r>
      <w:r w:rsidR="007C060C">
        <w:t>[2]</w:t>
      </w:r>
      <w:r w:rsidR="00F065FE">
        <w:rPr>
          <w:lang w:val="sr-Cyrl-RS"/>
        </w:rPr>
        <w:t xml:space="preserve"> Организацију HSV система боја је најлакше </w:t>
      </w:r>
      <w:r w:rsidR="008144CD">
        <w:rPr>
          <w:lang w:val="sr-Cyrl-RS"/>
        </w:rPr>
        <w:t>визуелизовати када се боје распореде у цилиндричном координатном систему</w:t>
      </w:r>
      <w:r w:rsidR="001B0365">
        <w:rPr>
          <w:lang w:val="sr-Cyrl-RS"/>
        </w:rPr>
        <w:t xml:space="preserve"> као на слици ФФ</w:t>
      </w:r>
      <w:r w:rsidR="008144CD">
        <w:rPr>
          <w:lang w:val="sr-Cyrl-RS"/>
        </w:rPr>
        <w:t>.</w:t>
      </w:r>
    </w:p>
    <w:p w:rsidR="00F065FE" w:rsidRDefault="00266079" w:rsidP="00F77368">
      <w:pPr>
        <w:pStyle w:val="Pictitle"/>
      </w:pPr>
      <w:r>
        <w:t>Слика ФФ: Распоред боја у HSV систему боја</w:t>
      </w:r>
    </w:p>
    <w:p w:rsidR="001B35C8" w:rsidRDefault="001B35C8" w:rsidP="001B35C8">
      <w:pPr>
        <w:pStyle w:val="ListParagraph"/>
        <w:numPr>
          <w:ilvl w:val="0"/>
          <w:numId w:val="0"/>
        </w:numPr>
        <w:ind w:left="1080"/>
        <w:rPr>
          <w:lang w:val="sr-Cyrl-RS"/>
        </w:rPr>
      </w:pPr>
    </w:p>
    <w:p w:rsidR="00876BE9" w:rsidRDefault="000B6A75" w:rsidP="00FF104A">
      <w:pPr>
        <w:pStyle w:val="ListParagraph"/>
        <w:numPr>
          <w:ilvl w:val="0"/>
          <w:numId w:val="0"/>
        </w:numPr>
        <w:ind w:left="360"/>
        <w:rPr>
          <w:lang w:val="sr-Cyrl-RS"/>
        </w:rPr>
      </w:pPr>
      <w:r>
        <w:rPr>
          <w:noProof/>
        </w:rPr>
        <w:drawing>
          <wp:anchor distT="0" distB="0" distL="114300" distR="114300" simplePos="0" relativeHeight="251658752" behindDoc="0" locked="0" layoutInCell="1" allowOverlap="1">
            <wp:simplePos x="0" y="0"/>
            <wp:positionH relativeFrom="column">
              <wp:posOffset>1329690</wp:posOffset>
            </wp:positionH>
            <wp:positionV relativeFrom="paragraph">
              <wp:posOffset>895985</wp:posOffset>
            </wp:positionV>
            <wp:extent cx="3275912" cy="3168000"/>
            <wp:effectExtent l="0" t="0" r="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hsvChannels.png"/>
                    <pic:cNvPicPr/>
                  </pic:nvPicPr>
                  <pic:blipFill rotWithShape="1">
                    <a:blip r:embed="rId12" cstate="print">
                      <a:extLst>
                        <a:ext uri="{28A0092B-C50C-407E-A947-70E740481C1C}">
                          <a14:useLocalDpi xmlns:a14="http://schemas.microsoft.com/office/drawing/2010/main" val="0"/>
                        </a:ext>
                      </a:extLst>
                    </a:blip>
                    <a:srcRect t="3551" b="2491"/>
                    <a:stretch/>
                  </pic:blipFill>
                  <pic:spPr bwMode="auto">
                    <a:xfrm>
                      <a:off x="0" y="0"/>
                      <a:ext cx="3275912" cy="3168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E1674">
        <w:rPr>
          <w:lang w:val="sr-Cyrl-RS"/>
        </w:rPr>
        <w:t>Овако постављен систем боја погодан је за рачунарску сегментацију слике када је од интереса издвајање области одређене боје.</w:t>
      </w:r>
      <w:r w:rsidR="008C59DA">
        <w:rPr>
          <w:lang w:val="sr-Cyrl-RS"/>
        </w:rPr>
        <w:t xml:space="preserve"> На слици ФФ </w:t>
      </w:r>
      <w:r w:rsidR="00C4251E">
        <w:rPr>
          <w:lang w:val="sr-Cyrl-RS"/>
        </w:rPr>
        <w:t>се види како области исте боје имају сличне вредности нијансе.</w:t>
      </w:r>
      <w:r w:rsidR="00AE1674">
        <w:rPr>
          <w:lang w:val="sr-Cyrl-RS"/>
        </w:rPr>
        <w:t xml:space="preserve"> У имплементацији овог рада, HSV систем боја ће бити коришћен за потребе издвајања белих и жутих области коловозних трака.</w:t>
      </w:r>
    </w:p>
    <w:p w:rsidR="00876BE9" w:rsidRDefault="00C84E86" w:rsidP="00F05A27">
      <w:pPr>
        <w:pStyle w:val="Pictitle"/>
      </w:pPr>
      <w:r>
        <w:t>Слика ФФ</w:t>
      </w:r>
      <w:r w:rsidR="000B6A75">
        <w:t>: Слика представљена у HSV систему боја и њене равни</w:t>
      </w:r>
    </w:p>
    <w:p w:rsidR="00271181" w:rsidRDefault="008E020F" w:rsidP="008E020F">
      <w:pPr>
        <w:pStyle w:val="ListParagraph"/>
        <w:rPr>
          <w:lang w:val="sr-Cyrl-RS"/>
        </w:rPr>
      </w:pPr>
      <w:r>
        <w:rPr>
          <w:noProof/>
        </w:rPr>
        <w:lastRenderedPageBreak/>
        <w:drawing>
          <wp:anchor distT="0" distB="0" distL="114300" distR="114300" simplePos="0" relativeHeight="251659776" behindDoc="0" locked="0" layoutInCell="1" allowOverlap="1">
            <wp:simplePos x="0" y="0"/>
            <wp:positionH relativeFrom="column">
              <wp:posOffset>1280160</wp:posOffset>
            </wp:positionH>
            <wp:positionV relativeFrom="paragraph">
              <wp:posOffset>1326921</wp:posOffset>
            </wp:positionV>
            <wp:extent cx="3362325" cy="1729105"/>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yscale.png"/>
                    <pic:cNvPicPr/>
                  </pic:nvPicPr>
                  <pic:blipFill rotWithShape="1">
                    <a:blip r:embed="rId13">
                      <a:extLst>
                        <a:ext uri="{28A0092B-C50C-407E-A947-70E740481C1C}">
                          <a14:useLocalDpi xmlns:a14="http://schemas.microsoft.com/office/drawing/2010/main" val="0"/>
                        </a:ext>
                      </a:extLst>
                    </a:blip>
                    <a:srcRect b="17693"/>
                    <a:stretch/>
                  </pic:blipFill>
                  <pic:spPr bwMode="auto">
                    <a:xfrm>
                      <a:off x="0" y="0"/>
                      <a:ext cx="3362325" cy="17291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E6186" w:rsidRPr="00271181">
        <w:rPr>
          <w:lang w:val="sr-Cyrl-RS"/>
        </w:rPr>
        <w:t xml:space="preserve">Систем боја у нивоима сиве (енгл. </w:t>
      </w:r>
      <w:r w:rsidR="00AE6186" w:rsidRPr="00271181">
        <w:rPr>
          <w:i/>
        </w:rPr>
        <w:t>grayscale</w:t>
      </w:r>
      <w:r w:rsidR="00AE6186" w:rsidRPr="00271181">
        <w:rPr>
          <w:lang w:val="sr-Cyrl-RS"/>
        </w:rPr>
        <w:t>)</w:t>
      </w:r>
      <w:r w:rsidR="00544985">
        <w:t xml:space="preserve"> </w:t>
      </w:r>
      <w:r w:rsidR="00544985" w:rsidRPr="00271181">
        <w:rPr>
          <w:lang w:val="sr-Cyrl-RS"/>
        </w:rPr>
        <w:t>је систем боја</w:t>
      </w:r>
      <w:r w:rsidR="007C060C" w:rsidRPr="00271181">
        <w:rPr>
          <w:lang w:val="sr-Cyrl-RS"/>
        </w:rPr>
        <w:t xml:space="preserve"> у </w:t>
      </w:r>
      <w:r w:rsidR="002732D2" w:rsidRPr="00271181">
        <w:rPr>
          <w:lang w:val="sr-Cyrl-RS"/>
        </w:rPr>
        <w:t>којем се</w:t>
      </w:r>
      <w:r w:rsidR="00664813" w:rsidRPr="00271181">
        <w:rPr>
          <w:lang w:val="sr-Cyrl-RS"/>
        </w:rPr>
        <w:t xml:space="preserve"> бинарни</w:t>
      </w:r>
      <w:r w:rsidR="002732D2" w:rsidRPr="00271181">
        <w:rPr>
          <w:lang w:val="sr-Cyrl-RS"/>
        </w:rPr>
        <w:t xml:space="preserve"> код сваке боје одређује на основу осветљености те боје</w:t>
      </w:r>
      <w:r w:rsidR="00A1793B" w:rsidRPr="00271181">
        <w:rPr>
          <w:lang w:val="sr-Cyrl-RS"/>
        </w:rPr>
        <w:t xml:space="preserve">. </w:t>
      </w:r>
      <w:r w:rsidR="00664813" w:rsidRPr="00271181">
        <w:rPr>
          <w:lang w:val="sr-Cyrl-RS"/>
        </w:rPr>
        <w:t>Овакав систем боја садржи само једну компоненту коју називамо интензитет. Интензитет се представља реалном вредношћу у опсегу од 0 до 1 где 0 представља црну боју, а 1 представља белу боју. Вредност интензитет</w:t>
      </w:r>
      <w:r w:rsidR="002C3F91" w:rsidRPr="00271181">
        <w:rPr>
          <w:lang w:val="sr-Cyrl-RS"/>
        </w:rPr>
        <w:t>а</w:t>
      </w:r>
      <w:r w:rsidR="00664813" w:rsidRPr="00271181">
        <w:rPr>
          <w:lang w:val="sr-Cyrl-RS"/>
        </w:rPr>
        <w:t xml:space="preserve"> се</w:t>
      </w:r>
      <w:r w:rsidR="00ED0D01" w:rsidRPr="00271181">
        <w:rPr>
          <w:lang w:val="sr-Cyrl-RS"/>
        </w:rPr>
        <w:t xml:space="preserve"> линеарно пресликава у бинарне вредности од 0 до 2</w:t>
      </w:r>
      <w:r w:rsidR="00ED0D01" w:rsidRPr="00271181">
        <w:rPr>
          <w:vertAlign w:val="superscript"/>
        </w:rPr>
        <w:t>n</w:t>
      </w:r>
      <w:r w:rsidR="00ED0D01" w:rsidRPr="00271181">
        <w:rPr>
          <w:lang w:val="sr-Cyrl-RS"/>
        </w:rPr>
        <w:t xml:space="preserve"> где је </w:t>
      </w:r>
      <w:r w:rsidR="00ED0D01">
        <w:t>n</w:t>
      </w:r>
      <w:r w:rsidR="00ED0D01" w:rsidRPr="00271181">
        <w:rPr>
          <w:lang w:val="sr-Latn-RS"/>
        </w:rPr>
        <w:t xml:space="preserve"> </w:t>
      </w:r>
      <w:r w:rsidR="00ED0D01" w:rsidRPr="00271181">
        <w:rPr>
          <w:lang w:val="sr-Cyrl-RS"/>
        </w:rPr>
        <w:t>дубина боје слике</w:t>
      </w:r>
      <w:r w:rsidR="00271181" w:rsidRPr="00271181">
        <w:rPr>
          <w:lang w:val="sr-Cyrl-RS"/>
        </w:rPr>
        <w:t>.</w:t>
      </w:r>
      <w:r w:rsidR="00271181">
        <w:rPr>
          <w:lang w:val="sr-Cyrl-RS"/>
        </w:rPr>
        <w:t xml:space="preserve"> </w:t>
      </w:r>
      <w:r w:rsidR="00A20FAF">
        <w:rPr>
          <w:lang w:val="sr-Cyrl-RS"/>
        </w:rPr>
        <w:t xml:space="preserve">Слика ФФ приказује </w:t>
      </w:r>
      <w:r w:rsidR="00DD04F1">
        <w:rPr>
          <w:lang w:val="sr-Cyrl-RS"/>
        </w:rPr>
        <w:t xml:space="preserve">изглед </w:t>
      </w:r>
      <w:r w:rsidR="00DD04F1" w:rsidRPr="008E020F">
        <w:t>слике</w:t>
      </w:r>
      <w:r w:rsidR="00DD04F1">
        <w:rPr>
          <w:lang w:val="sr-Cyrl-RS"/>
        </w:rPr>
        <w:t xml:space="preserve"> у боји и изглед слике након трансформације у систем боја у нивоима сиве</w:t>
      </w:r>
      <w:r w:rsidR="00C30808">
        <w:rPr>
          <w:lang w:val="sr-Cyrl-RS"/>
        </w:rPr>
        <w:t>.</w:t>
      </w:r>
    </w:p>
    <w:p w:rsidR="003F0668" w:rsidRDefault="003F0668" w:rsidP="003F0668">
      <w:pPr>
        <w:pStyle w:val="Pictitle"/>
        <w:rPr>
          <w:noProof/>
        </w:rPr>
      </w:pPr>
      <w:r>
        <w:rPr>
          <w:noProof/>
        </w:rPr>
        <w:t xml:space="preserve">Слика ФФ: Изглед слике у боји и након трансформације </w:t>
      </w:r>
      <w:r>
        <w:rPr>
          <w:noProof/>
        </w:rPr>
        <w:br/>
        <w:t>у систем боја у нивоима сиве</w:t>
      </w:r>
    </w:p>
    <w:p w:rsidR="00271181" w:rsidRDefault="00271181" w:rsidP="008E020F">
      <w:pPr>
        <w:pStyle w:val="ListParagraph"/>
        <w:numPr>
          <w:ilvl w:val="0"/>
          <w:numId w:val="0"/>
        </w:numPr>
        <w:ind w:left="1080"/>
        <w:rPr>
          <w:lang w:val="sr-Cyrl-RS"/>
        </w:rPr>
      </w:pPr>
    </w:p>
    <w:p w:rsidR="00271181" w:rsidRPr="00271181" w:rsidRDefault="00271181" w:rsidP="008E020F">
      <w:pPr>
        <w:pStyle w:val="ListParagraph"/>
        <w:numPr>
          <w:ilvl w:val="0"/>
          <w:numId w:val="0"/>
        </w:numPr>
        <w:ind w:left="360"/>
        <w:rPr>
          <w:lang w:val="sr-Cyrl-RS"/>
        </w:rPr>
      </w:pPr>
      <w:r w:rsidRPr="00271181">
        <w:rPr>
          <w:lang w:val="sr-Cyrl-RS"/>
        </w:rPr>
        <w:t>Слике представљене у систему боја у нивоима сиве погодне су за</w:t>
      </w:r>
      <w:r w:rsidR="00DD04F1">
        <w:rPr>
          <w:lang w:val="sr-Cyrl-RS"/>
        </w:rPr>
        <w:t xml:space="preserve"> даљу </w:t>
      </w:r>
      <w:r w:rsidR="00DD04F1" w:rsidRPr="008E020F">
        <w:t>обраду</w:t>
      </w:r>
      <w:r w:rsidR="00DD04F1">
        <w:rPr>
          <w:lang w:val="sr-Cyrl-RS"/>
        </w:rPr>
        <w:t xml:space="preserve"> </w:t>
      </w:r>
      <w:r w:rsidR="008E020F">
        <w:rPr>
          <w:lang w:val="sr-Cyrl-RS"/>
        </w:rPr>
        <w:t>па често представљају резултат фазе предпроцесирања и припреме за примену алгоритама попут препознавања ивица.</w:t>
      </w:r>
    </w:p>
    <w:p w:rsidR="00271181" w:rsidRPr="00271181" w:rsidRDefault="00271181" w:rsidP="00271181">
      <w:pPr>
        <w:rPr>
          <w:lang w:val="sr-Cyrl-RS"/>
        </w:rPr>
      </w:pPr>
    </w:p>
    <w:p w:rsidR="003124B8" w:rsidRDefault="00234A47" w:rsidP="008E020F">
      <w:pPr>
        <w:pStyle w:val="ListParagraph"/>
        <w:rPr>
          <w:lang w:val="sr-Cyrl-RS"/>
        </w:rPr>
      </w:pPr>
      <w:r>
        <w:rPr>
          <w:noProof/>
        </w:rPr>
        <w:drawing>
          <wp:anchor distT="0" distB="0" distL="114300" distR="114300" simplePos="0" relativeHeight="251662848" behindDoc="0" locked="0" layoutInCell="1" allowOverlap="1" wp14:anchorId="662E3CC9" wp14:editId="16DED87E">
            <wp:simplePos x="0" y="0"/>
            <wp:positionH relativeFrom="column">
              <wp:posOffset>1319530</wp:posOffset>
            </wp:positionH>
            <wp:positionV relativeFrom="paragraph">
              <wp:posOffset>786587</wp:posOffset>
            </wp:positionV>
            <wp:extent cx="3303270" cy="1729105"/>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yscale.png"/>
                    <pic:cNvPicPr/>
                  </pic:nvPicPr>
                  <pic:blipFill>
                    <a:blip r:embed="rId14">
                      <a:extLst>
                        <a:ext uri="{28A0092B-C50C-407E-A947-70E740481C1C}">
                          <a14:useLocalDpi xmlns:a14="http://schemas.microsoft.com/office/drawing/2010/main" val="0"/>
                        </a:ext>
                      </a:extLst>
                    </a:blip>
                    <a:stretch>
                      <a:fillRect/>
                    </a:stretch>
                  </pic:blipFill>
                  <pic:spPr bwMode="auto">
                    <a:xfrm>
                      <a:off x="0" y="0"/>
                      <a:ext cx="3303270" cy="17291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E1674">
        <w:rPr>
          <w:lang w:val="sr-Cyrl-RS"/>
        </w:rPr>
        <w:t>Црно-бели систем</w:t>
      </w:r>
      <w:r w:rsidR="00A77C71">
        <w:rPr>
          <w:lang w:val="sr-Cyrl-RS"/>
        </w:rPr>
        <w:t xml:space="preserve"> боја</w:t>
      </w:r>
      <w:r w:rsidR="00AE1674">
        <w:rPr>
          <w:lang w:val="sr-Cyrl-RS"/>
        </w:rPr>
        <w:t xml:space="preserve"> је најчешћи бинарни систем боја. У овом систему боја дефинисане су само две боје, црна и бела. Како су дефинисане само две боје, дужина кода којим обе боје могу бити једнозначно одређене је један.</w:t>
      </w:r>
      <w:r w:rsidR="00DC74DA">
        <w:rPr>
          <w:lang w:val="sr-Cyrl-RS"/>
        </w:rPr>
        <w:t xml:space="preserve"> Слика ФФ приказује изглед слике у боји и </w:t>
      </w:r>
      <w:r>
        <w:rPr>
          <w:lang w:val="sr-Cyrl-RS"/>
        </w:rPr>
        <w:t>у црно-белом систему боја.</w:t>
      </w:r>
    </w:p>
    <w:p w:rsidR="003124B8" w:rsidRDefault="00234A47" w:rsidP="00234A47">
      <w:pPr>
        <w:pStyle w:val="Pictitle"/>
      </w:pPr>
      <w:r>
        <w:t xml:space="preserve">Слика ФФ: </w:t>
      </w:r>
      <w:r w:rsidR="00A60E2B">
        <w:rPr>
          <w:noProof/>
        </w:rPr>
        <w:t>Изглед слике у боји и у црно-белом систему боја</w:t>
      </w:r>
    </w:p>
    <w:p w:rsidR="003124B8" w:rsidRDefault="003124B8" w:rsidP="003124B8">
      <w:pPr>
        <w:pStyle w:val="ListParagraph"/>
        <w:numPr>
          <w:ilvl w:val="0"/>
          <w:numId w:val="0"/>
        </w:numPr>
        <w:ind w:left="360"/>
        <w:rPr>
          <w:lang w:val="sr-Cyrl-RS"/>
        </w:rPr>
      </w:pPr>
    </w:p>
    <w:p w:rsidR="00AE1674" w:rsidRDefault="00AE1674" w:rsidP="003124B8">
      <w:pPr>
        <w:pStyle w:val="ListParagraph"/>
        <w:numPr>
          <w:ilvl w:val="0"/>
          <w:numId w:val="0"/>
        </w:numPr>
        <w:ind w:left="360"/>
        <w:rPr>
          <w:lang w:val="sr-Cyrl-RS"/>
        </w:rPr>
      </w:pPr>
      <w:r>
        <w:rPr>
          <w:lang w:val="sr-Cyrl-RS"/>
        </w:rPr>
        <w:t>Црно-беле слике се брзо обрађују па су често резултат сегментације слика</w:t>
      </w:r>
      <w:r>
        <w:t xml:space="preserve"> </w:t>
      </w:r>
      <w:r>
        <w:rPr>
          <w:lang w:val="sr-Cyrl-RS"/>
        </w:rPr>
        <w:t>представљених у другим системима боја. Сегментацијом се и</w:t>
      </w:r>
      <w:r w:rsidR="009E50EE">
        <w:rPr>
          <w:lang w:val="sr-Cyrl-RS"/>
        </w:rPr>
        <w:t>з</w:t>
      </w:r>
      <w:r>
        <w:rPr>
          <w:lang w:val="sr-Cyrl-RS"/>
        </w:rPr>
        <w:t xml:space="preserve"> почетне слике издвајају области кој</w:t>
      </w:r>
      <w:r w:rsidR="002304AF">
        <w:rPr>
          <w:lang w:val="sr-Cyrl-RS"/>
        </w:rPr>
        <w:t xml:space="preserve">е </w:t>
      </w:r>
      <w:r>
        <w:rPr>
          <w:lang w:val="sr-Cyrl-RS"/>
        </w:rPr>
        <w:t>задовољавају постављени услов.</w:t>
      </w:r>
    </w:p>
    <w:p w:rsidR="00AE1674" w:rsidRDefault="00AE1674" w:rsidP="00214DF4">
      <w:pPr>
        <w:rPr>
          <w:lang w:val="sr-Cyrl-RS"/>
        </w:rPr>
      </w:pPr>
    </w:p>
    <w:p w:rsidR="00214DF4" w:rsidRDefault="00214DF4" w:rsidP="00214DF4">
      <w:pPr>
        <w:rPr>
          <w:lang w:val="sr-Cyrl-RS"/>
        </w:rPr>
      </w:pPr>
    </w:p>
    <w:p w:rsidR="00214DF4" w:rsidRDefault="008D367B" w:rsidP="00214DF4">
      <w:pPr>
        <w:rPr>
          <w:lang w:val="sr-Cyrl-RS"/>
        </w:rPr>
      </w:pPr>
      <w:r>
        <w:rPr>
          <w:lang w:val="sr-Cyrl-RS"/>
        </w:rPr>
        <w:lastRenderedPageBreak/>
        <w:t xml:space="preserve">Једну слику могуће је </w:t>
      </w:r>
      <w:r w:rsidR="00FE3F78">
        <w:rPr>
          <w:lang w:val="sr-Cyrl-RS"/>
        </w:rPr>
        <w:t>представити и запамтити</w:t>
      </w:r>
      <w:r>
        <w:rPr>
          <w:lang w:val="sr-Cyrl-RS"/>
        </w:rPr>
        <w:t xml:space="preserve"> у сваком </w:t>
      </w:r>
      <w:r w:rsidR="007516DA">
        <w:rPr>
          <w:lang w:val="sr-Cyrl-RS"/>
        </w:rPr>
        <w:t>од система</w:t>
      </w:r>
      <w:r>
        <w:rPr>
          <w:lang w:val="sr-Cyrl-RS"/>
        </w:rPr>
        <w:t xml:space="preserve"> боја</w:t>
      </w:r>
      <w:r w:rsidR="00FE3F78">
        <w:rPr>
          <w:lang w:val="sr-Cyrl-RS"/>
        </w:rPr>
        <w:t>.</w:t>
      </w:r>
      <w:r>
        <w:rPr>
          <w:lang w:val="sr-Cyrl-RS"/>
        </w:rPr>
        <w:t xml:space="preserve"> </w:t>
      </w:r>
      <w:r w:rsidR="00FE3F78">
        <w:rPr>
          <w:lang w:val="sr-Cyrl-RS"/>
        </w:rPr>
        <w:t>П</w:t>
      </w:r>
      <w:r>
        <w:rPr>
          <w:lang w:val="sr-Cyrl-RS"/>
        </w:rPr>
        <w:t xml:space="preserve">ознате су </w:t>
      </w:r>
      <w:r w:rsidR="00FE3F78">
        <w:rPr>
          <w:lang w:val="sr-Cyrl-RS"/>
        </w:rPr>
        <w:t xml:space="preserve">и </w:t>
      </w:r>
      <w:r>
        <w:rPr>
          <w:lang w:val="sr-Cyrl-RS"/>
        </w:rPr>
        <w:t xml:space="preserve">функције које </w:t>
      </w:r>
      <w:r w:rsidR="00FE3F78">
        <w:rPr>
          <w:lang w:val="sr-Cyrl-RS"/>
        </w:rPr>
        <w:t>дефинишу</w:t>
      </w:r>
      <w:r>
        <w:rPr>
          <w:lang w:val="sr-Cyrl-RS"/>
        </w:rPr>
        <w:t xml:space="preserve"> пресликавање </w:t>
      </w:r>
      <w:r w:rsidR="007516DA">
        <w:rPr>
          <w:lang w:val="sr-Cyrl-RS"/>
        </w:rPr>
        <w:t>кодова из једног у други систем боја</w:t>
      </w:r>
      <w:r w:rsidR="00BC39EC">
        <w:rPr>
          <w:lang w:val="sr-Cyrl-RS"/>
        </w:rPr>
        <w:t xml:space="preserve">. </w:t>
      </w:r>
      <w:r w:rsidR="00214DF4">
        <w:rPr>
          <w:lang w:val="sr-Cyrl-RS"/>
        </w:rPr>
        <w:t xml:space="preserve">За потребе пребацивања слике из једног у други систем боја, </w:t>
      </w:r>
      <w:r w:rsidR="00214DF4">
        <w:rPr>
          <w:i/>
          <w:lang w:val="sr-Cyrl-RS"/>
        </w:rPr>
        <w:t xml:space="preserve">OpenCV </w:t>
      </w:r>
      <w:r w:rsidR="00214DF4">
        <w:rPr>
          <w:lang w:val="sr-Cyrl-RS"/>
        </w:rPr>
        <w:t>ра</w:t>
      </w:r>
      <w:r w:rsidR="000D0D8F">
        <w:rPr>
          <w:lang w:val="sr-Cyrl-RS"/>
        </w:rPr>
        <w:t>ч</w:t>
      </w:r>
      <w:r w:rsidR="00214DF4">
        <w:rPr>
          <w:lang w:val="sr-Cyrl-RS"/>
        </w:rPr>
        <w:t xml:space="preserve">унарска библиотека нуди функцију </w:t>
      </w:r>
      <w:r w:rsidR="00214DF4" w:rsidRPr="00214DF4">
        <w:rPr>
          <w:i/>
          <w:lang w:val="sr-Cyrl-RS"/>
        </w:rPr>
        <w:t>cvtColor</w:t>
      </w:r>
      <w:r w:rsidR="00214DF4">
        <w:rPr>
          <w:lang w:val="sr-Cyrl-RS"/>
        </w:rPr>
        <w:t xml:space="preserve">. Ова функција прима три </w:t>
      </w:r>
      <w:r w:rsidR="000D0D8F">
        <w:rPr>
          <w:lang w:val="sr-Cyrl-RS"/>
        </w:rPr>
        <w:t xml:space="preserve">аргумента, изворну </w:t>
      </w:r>
      <w:r w:rsidR="00830188">
        <w:rPr>
          <w:lang w:val="sr-Cyrl-RS"/>
        </w:rPr>
        <w:t xml:space="preserve">слику, слику у коју се смешта резултат и </w:t>
      </w:r>
      <w:r w:rsidR="007516DA">
        <w:rPr>
          <w:lang w:val="sr-Cyrl-RS"/>
        </w:rPr>
        <w:t>трећи аргумент</w:t>
      </w:r>
      <w:r w:rsidR="00830188">
        <w:rPr>
          <w:lang w:val="sr-Cyrl-RS"/>
        </w:rPr>
        <w:t xml:space="preserve"> </w:t>
      </w:r>
      <w:r>
        <w:rPr>
          <w:lang w:val="sr-Cyrl-RS"/>
        </w:rPr>
        <w:t>који означава из којег у који систем боја се врши конверзија.</w:t>
      </w:r>
    </w:p>
    <w:p w:rsidR="00537B77" w:rsidRPr="00214DF4" w:rsidRDefault="00537B77" w:rsidP="00214DF4">
      <w:pPr>
        <w:rPr>
          <w:lang w:val="sr-Cyrl-RS"/>
        </w:rPr>
      </w:pPr>
    </w:p>
    <w:p w:rsidR="00A77C71" w:rsidRDefault="00A77C71">
      <w:pPr>
        <w:spacing w:after="200" w:line="276" w:lineRule="auto"/>
        <w:ind w:firstLine="0"/>
        <w:jc w:val="left"/>
        <w:rPr>
          <w:lang w:val="sr-Cyrl-RS"/>
        </w:rPr>
      </w:pPr>
    </w:p>
    <w:p w:rsidR="000E28E2" w:rsidRPr="00BE312C" w:rsidRDefault="000E28E2" w:rsidP="000E28E2">
      <w:pPr>
        <w:pStyle w:val="Heading3"/>
        <w:rPr>
          <w:lang w:val="sr-Cyrl-RS"/>
        </w:rPr>
      </w:pPr>
      <w:bookmarkStart w:id="57" w:name="_Toc518151807"/>
      <w:r>
        <w:rPr>
          <w:lang w:val="sr-Cyrl-RS"/>
        </w:rPr>
        <w:t>3.1.2. Просторна квантизација</w:t>
      </w:r>
      <w:bookmarkEnd w:id="57"/>
    </w:p>
    <w:p w:rsidR="0065207D" w:rsidRDefault="0065207D" w:rsidP="004D24BB">
      <w:pPr>
        <w:rPr>
          <w:lang w:val="sr-Cyrl-RS"/>
        </w:rPr>
      </w:pPr>
    </w:p>
    <w:p w:rsidR="00D332C9" w:rsidRDefault="0005267F" w:rsidP="004D24BB">
      <w:pPr>
        <w:rPr>
          <w:lang w:val="sr-Cyrl-RS"/>
        </w:rPr>
      </w:pPr>
      <w:r>
        <w:rPr>
          <w:noProof/>
        </w:rPr>
        <w:drawing>
          <wp:anchor distT="0" distB="0" distL="114300" distR="114300" simplePos="0" relativeHeight="251663872" behindDoc="0" locked="0" layoutInCell="1" allowOverlap="1">
            <wp:simplePos x="0" y="0"/>
            <wp:positionH relativeFrom="column">
              <wp:posOffset>0</wp:posOffset>
            </wp:positionH>
            <wp:positionV relativeFrom="paragraph">
              <wp:posOffset>1390183</wp:posOffset>
            </wp:positionV>
            <wp:extent cx="5943600" cy="1485900"/>
            <wp:effectExtent l="0" t="0" r="0"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es.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1485900"/>
                    </a:xfrm>
                    <a:prstGeom prst="rect">
                      <a:avLst/>
                    </a:prstGeom>
                  </pic:spPr>
                </pic:pic>
              </a:graphicData>
            </a:graphic>
          </wp:anchor>
        </w:drawing>
      </w:r>
      <w:r w:rsidR="00CB5A2C">
        <w:rPr>
          <w:lang w:val="sr-Cyrl-RS"/>
        </w:rPr>
        <w:t>Просторна квантизација остварена је дељењем слике на велики број једнобојних региона. Такв</w:t>
      </w:r>
      <w:r w:rsidR="00EA3FCF">
        <w:rPr>
          <w:lang w:val="sr-Cyrl-RS"/>
        </w:rPr>
        <w:t>и региони називају се пиксели</w:t>
      </w:r>
      <w:r w:rsidR="00CB5A2C">
        <w:rPr>
          <w:lang w:val="sr-Cyrl-RS"/>
        </w:rPr>
        <w:t xml:space="preserve"> (енгл. </w:t>
      </w:r>
      <w:r w:rsidR="00CB5A2C">
        <w:rPr>
          <w:i/>
        </w:rPr>
        <w:t>pixels</w:t>
      </w:r>
      <w:r w:rsidR="00CB5A2C">
        <w:rPr>
          <w:lang w:val="sr-Cyrl-RS"/>
        </w:rPr>
        <w:t>)</w:t>
      </w:r>
      <w:r w:rsidR="00EE34FA">
        <w:rPr>
          <w:lang w:val="sr-Cyrl-RS"/>
        </w:rPr>
        <w:t xml:space="preserve"> и сваком од пискела додељена је једна квантована</w:t>
      </w:r>
      <w:r w:rsidR="004E4E02">
        <w:rPr>
          <w:lang w:val="sr-Cyrl-RS"/>
        </w:rPr>
        <w:t xml:space="preserve"> вредност боје.</w:t>
      </w:r>
      <w:r w:rsidR="00CB5A2C">
        <w:t xml:space="preserve"> </w:t>
      </w:r>
      <w:r w:rsidR="00CB5A2C">
        <w:rPr>
          <w:lang w:val="sr-Cyrl-RS"/>
        </w:rPr>
        <w:t>Уређени пар који чине број пиксела који стају у ширину и број пиксела к</w:t>
      </w:r>
      <w:r w:rsidR="00194887">
        <w:rPr>
          <w:lang w:val="sr-Cyrl-RS"/>
        </w:rPr>
        <w:t>оји стају у висину слике назива се резолуција</w:t>
      </w:r>
      <w:r w:rsidR="00CB5A2C">
        <w:rPr>
          <w:lang w:val="sr-Cyrl-RS"/>
        </w:rPr>
        <w:t>.</w:t>
      </w:r>
      <w:r w:rsidR="00C93C05">
        <w:rPr>
          <w:lang w:val="sr-Cyrl-RS"/>
        </w:rPr>
        <w:t xml:space="preserve"> По правилу, у истом систему боја са истом дубином, слике веће резолуције доживљавамо као квалитетније.</w:t>
      </w:r>
      <w:r w:rsidR="00EF385A">
        <w:rPr>
          <w:lang w:val="sr-Cyrl-RS"/>
        </w:rPr>
        <w:t xml:space="preserve"> Слика ФФ приказује утицај резолуције на квалитет слике.</w:t>
      </w:r>
    </w:p>
    <w:p w:rsidR="00D332C9" w:rsidRDefault="00D332C9" w:rsidP="00D332C9">
      <w:pPr>
        <w:pStyle w:val="Pictitle"/>
      </w:pPr>
      <w:r>
        <w:t>Слика ФФ: Утицај резолуције на квалитет слике</w:t>
      </w:r>
    </w:p>
    <w:p w:rsidR="00732F4C" w:rsidRDefault="00732F4C" w:rsidP="004D24BB">
      <w:pPr>
        <w:rPr>
          <w:lang w:val="sr-Cyrl-RS"/>
        </w:rPr>
      </w:pPr>
    </w:p>
    <w:p w:rsidR="00732F4C" w:rsidRDefault="00732F4C" w:rsidP="004D24BB">
      <w:pPr>
        <w:rPr>
          <w:lang w:val="sr-Cyrl-RS"/>
        </w:rPr>
      </w:pPr>
    </w:p>
    <w:p w:rsidR="00732F4C" w:rsidRDefault="00732F4C" w:rsidP="004D24BB">
      <w:pPr>
        <w:rPr>
          <w:lang w:val="sr-Cyrl-RS"/>
        </w:rPr>
      </w:pPr>
      <w:r>
        <w:rPr>
          <w:lang w:val="sr-Cyrl-RS"/>
        </w:rPr>
        <w:t>Када сумирамо</w:t>
      </w:r>
      <w:r w:rsidR="00914650">
        <w:rPr>
          <w:lang w:val="sr-Cyrl-RS"/>
        </w:rPr>
        <w:t xml:space="preserve"> вредносну и просторну квантизацију,</w:t>
      </w:r>
      <w:r>
        <w:rPr>
          <w:lang w:val="sr-Cyrl-RS"/>
        </w:rPr>
        <w:t xml:space="preserve"> јасно је да је слика, у рачунару, представљена у облику матрице.</w:t>
      </w:r>
      <w:r w:rsidR="00933F2F">
        <w:rPr>
          <w:lang w:val="sr-Cyrl-RS"/>
        </w:rPr>
        <w:t xml:space="preserve"> </w:t>
      </w:r>
      <w:r w:rsidR="00FE3F78">
        <w:rPr>
          <w:lang w:val="sr-Cyrl-RS"/>
        </w:rPr>
        <w:t>Резолуција слике диктира димензије матрице</w:t>
      </w:r>
      <w:r>
        <w:rPr>
          <w:lang w:val="sr-Cyrl-RS"/>
        </w:rPr>
        <w:t>, а сваки елемент мат</w:t>
      </w:r>
      <w:r w:rsidR="00FD0217">
        <w:rPr>
          <w:lang w:val="sr-Cyrl-RS"/>
        </w:rPr>
        <w:t>рице садржи</w:t>
      </w:r>
      <w:r w:rsidR="00666638">
        <w:rPr>
          <w:lang w:val="sr-Cyrl-RS"/>
        </w:rPr>
        <w:t xml:space="preserve"> бинарни</w:t>
      </w:r>
      <w:r w:rsidR="00FD0217">
        <w:rPr>
          <w:lang w:val="sr-Cyrl-RS"/>
        </w:rPr>
        <w:t xml:space="preserve"> код боје </w:t>
      </w:r>
      <w:r w:rsidR="00BB6EDC">
        <w:rPr>
          <w:lang w:val="sr-Cyrl-RS"/>
        </w:rPr>
        <w:t xml:space="preserve">једног </w:t>
      </w:r>
      <w:r w:rsidR="00FD0217">
        <w:rPr>
          <w:lang w:val="sr-Cyrl-RS"/>
        </w:rPr>
        <w:t>пиксела.</w:t>
      </w:r>
    </w:p>
    <w:p w:rsidR="00CB5A2C" w:rsidRDefault="00CB5A2C" w:rsidP="004D24BB"/>
    <w:p w:rsidR="0066798E" w:rsidRDefault="0066798E" w:rsidP="004D24BB"/>
    <w:p w:rsidR="0066798E" w:rsidRPr="00854BA1" w:rsidRDefault="0066798E" w:rsidP="004D24BB">
      <w:r>
        <w:rPr>
          <w:lang w:val="sr-Cyrl-RS"/>
        </w:rPr>
        <w:t>За потребе складиштења слика</w:t>
      </w:r>
      <w:r w:rsidR="005555DC">
        <w:rPr>
          <w:lang w:val="sr-Cyrl-RS"/>
        </w:rPr>
        <w:t>,</w:t>
      </w:r>
      <w:r>
        <w:rPr>
          <w:lang w:val="sr-Cyrl-RS"/>
        </w:rPr>
        <w:t xml:space="preserve"> у </w:t>
      </w:r>
      <w:r>
        <w:rPr>
          <w:i/>
          <w:lang w:val="sr-Cyrl-RS"/>
        </w:rPr>
        <w:t xml:space="preserve">OpenCV </w:t>
      </w:r>
      <w:r>
        <w:rPr>
          <w:lang w:val="sr-Cyrl-RS"/>
        </w:rPr>
        <w:t>рачунарској библиотеци</w:t>
      </w:r>
      <w:r w:rsidR="005555DC">
        <w:rPr>
          <w:lang w:val="sr-Cyrl-RS"/>
        </w:rPr>
        <w:t>,</w:t>
      </w:r>
      <w:r>
        <w:rPr>
          <w:lang w:val="sr-Cyrl-RS"/>
        </w:rPr>
        <w:t xml:space="preserve"> дефинисана је </w:t>
      </w:r>
      <w:r w:rsidRPr="00F6014A">
        <w:rPr>
          <w:i/>
        </w:rPr>
        <w:t>Mat</w:t>
      </w:r>
      <w:r>
        <w:rPr>
          <w:i/>
        </w:rPr>
        <w:t xml:space="preserve"> </w:t>
      </w:r>
      <w:r>
        <w:rPr>
          <w:lang w:val="sr-Cyrl-RS"/>
        </w:rPr>
        <w:t xml:space="preserve">класа. Ова класа доступна је </w:t>
      </w:r>
      <w:r w:rsidR="005555DC">
        <w:rPr>
          <w:lang w:val="sr-Cyrl-RS"/>
        </w:rPr>
        <w:t xml:space="preserve">од </w:t>
      </w:r>
      <w:r w:rsidR="00A46CB8">
        <w:rPr>
          <w:lang w:val="sr-Cyrl-RS"/>
        </w:rPr>
        <w:t>верзије 2.0 поменуте библиотеке.</w:t>
      </w:r>
      <w:r w:rsidR="004D76D6">
        <w:t xml:space="preserve"> </w:t>
      </w:r>
      <w:r w:rsidR="004D76D6" w:rsidRPr="00273F94">
        <w:rPr>
          <w:i/>
        </w:rPr>
        <w:t>Mat</w:t>
      </w:r>
      <w:r w:rsidR="004D76D6">
        <w:t xml:space="preserve"> </w:t>
      </w:r>
      <w:r w:rsidR="004D76D6">
        <w:rPr>
          <w:lang w:val="sr-Cyrl-RS"/>
        </w:rPr>
        <w:t xml:space="preserve">класа </w:t>
      </w:r>
      <w:r w:rsidR="007420B8">
        <w:rPr>
          <w:lang w:val="sr-Cyrl-RS"/>
        </w:rPr>
        <w:t xml:space="preserve">складишти два типа података, </w:t>
      </w:r>
      <w:r w:rsidR="000E2EE9">
        <w:rPr>
          <w:lang w:val="sr-Cyrl-RS"/>
        </w:rPr>
        <w:t>метаподатке о слици</w:t>
      </w:r>
      <w:r w:rsidR="00F6014A">
        <w:rPr>
          <w:lang w:val="sr-Cyrl-RS"/>
        </w:rPr>
        <w:t xml:space="preserve"> и</w:t>
      </w:r>
      <w:r w:rsidR="000E2EE9">
        <w:rPr>
          <w:lang w:val="sr-Cyrl-RS"/>
        </w:rPr>
        <w:t xml:space="preserve"> показивач на</w:t>
      </w:r>
      <w:r w:rsidR="00F6014A">
        <w:rPr>
          <w:lang w:val="sr-Cyrl-RS"/>
        </w:rPr>
        <w:t xml:space="preserve"> мат</w:t>
      </w:r>
      <w:r w:rsidR="000E2EE9">
        <w:rPr>
          <w:lang w:val="sr-Cyrl-RS"/>
        </w:rPr>
        <w:t>рицу у којој</w:t>
      </w:r>
      <w:r w:rsidR="004320B1">
        <w:rPr>
          <w:lang w:val="sr-Cyrl-RS"/>
        </w:rPr>
        <w:t xml:space="preserve"> су см</w:t>
      </w:r>
      <w:r w:rsidR="009B3AD3">
        <w:rPr>
          <w:lang w:val="sr-Cyrl-RS"/>
        </w:rPr>
        <w:t xml:space="preserve">ештене вредности пиксела. </w:t>
      </w:r>
      <w:r w:rsidR="00E95D3C">
        <w:rPr>
          <w:lang w:val="sr-Cyrl-RS"/>
        </w:rPr>
        <w:t xml:space="preserve">Матрица вредности пиксела често је дељена између више </w:t>
      </w:r>
      <w:r w:rsidR="00E95D3C" w:rsidRPr="00F6014A">
        <w:rPr>
          <w:i/>
        </w:rPr>
        <w:t>Mat</w:t>
      </w:r>
      <w:r w:rsidR="00E95D3C">
        <w:rPr>
          <w:i/>
          <w:lang w:val="sr-Cyrl-RS"/>
        </w:rPr>
        <w:t xml:space="preserve"> </w:t>
      </w:r>
      <w:r w:rsidR="00E95D3C">
        <w:rPr>
          <w:lang w:val="sr-Cyrl-RS"/>
        </w:rPr>
        <w:t>објеката</w:t>
      </w:r>
      <w:r w:rsidR="00D81513">
        <w:rPr>
          <w:lang w:val="sr-Cyrl-RS"/>
        </w:rPr>
        <w:t xml:space="preserve"> и копирање објеката ове класе имплицитно подразумева дељење матрице вредности између оригинала и копије</w:t>
      </w:r>
      <w:r w:rsidR="00E95D3C">
        <w:rPr>
          <w:lang w:val="sr-Cyrl-RS"/>
        </w:rPr>
        <w:t>. На овај начин избегава се заузимање новог меморијског простора при прослеђивању слике као аргумента функције. Како о</w:t>
      </w:r>
      <w:r w:rsidR="009B3AD3">
        <w:rPr>
          <w:lang w:val="sr-Cyrl-RS"/>
        </w:rPr>
        <w:t xml:space="preserve">брада слике најчешће подразумева позивање низа смислених функција </w:t>
      </w:r>
      <w:r w:rsidR="00E95D3C">
        <w:rPr>
          <w:lang w:val="sr-Cyrl-RS"/>
        </w:rPr>
        <w:t xml:space="preserve">над </w:t>
      </w:r>
      <w:r w:rsidR="00D81513">
        <w:rPr>
          <w:lang w:val="sr-Cyrl-RS"/>
        </w:rPr>
        <w:t>једном сликом, на овај начин се штеди драгоцено време.</w:t>
      </w:r>
      <w:r w:rsidR="00854BA1">
        <w:rPr>
          <w:lang w:val="sr-Cyrl-RS"/>
        </w:rPr>
        <w:t xml:space="preserve"> </w:t>
      </w:r>
      <w:r w:rsidR="00854BA1">
        <w:t>[3]</w:t>
      </w:r>
    </w:p>
    <w:p w:rsidR="00664813" w:rsidRDefault="00664813">
      <w:pPr>
        <w:spacing w:after="200" w:line="276" w:lineRule="auto"/>
        <w:ind w:firstLine="0"/>
        <w:jc w:val="left"/>
        <w:rPr>
          <w:rFonts w:cs="Arial"/>
          <w:color w:val="000000"/>
          <w:szCs w:val="27"/>
          <w:shd w:val="clear" w:color="auto" w:fill="FFFFFF"/>
        </w:rPr>
      </w:pPr>
      <w:r>
        <w:rPr>
          <w:rFonts w:cs="Arial"/>
          <w:color w:val="000000"/>
          <w:szCs w:val="27"/>
          <w:shd w:val="clear" w:color="auto" w:fill="FFFFFF"/>
        </w:rPr>
        <w:br w:type="page"/>
      </w:r>
    </w:p>
    <w:p w:rsidR="009E485E" w:rsidRPr="00100DBF" w:rsidRDefault="0082098F" w:rsidP="009E485E">
      <w:pPr>
        <w:pStyle w:val="Heading2"/>
        <w:numPr>
          <w:ilvl w:val="1"/>
          <w:numId w:val="1"/>
        </w:numPr>
      </w:pPr>
      <w:r>
        <w:rPr>
          <w:lang w:val="sr-Cyrl-RS"/>
        </w:rPr>
        <w:lastRenderedPageBreak/>
        <w:t xml:space="preserve"> </w:t>
      </w:r>
      <w:bookmarkStart w:id="58" w:name="_Toc518151808"/>
      <w:r w:rsidR="009E485E">
        <w:rPr>
          <w:lang w:val="sr-Cyrl-RS"/>
        </w:rPr>
        <w:t xml:space="preserve">Канијев </w:t>
      </w:r>
      <w:r w:rsidR="003A24AC">
        <w:rPr>
          <w:lang w:val="sr-Cyrl-RS"/>
        </w:rPr>
        <w:t>детектор ивица</w:t>
      </w:r>
      <w:bookmarkEnd w:id="58"/>
    </w:p>
    <w:p w:rsidR="009E485E" w:rsidRDefault="009E485E" w:rsidP="00BA1904">
      <w:pPr>
        <w:rPr>
          <w:rFonts w:cs="Arial"/>
          <w:color w:val="000000"/>
          <w:szCs w:val="27"/>
          <w:shd w:val="clear" w:color="auto" w:fill="FFFFFF"/>
        </w:rPr>
      </w:pPr>
    </w:p>
    <w:p w:rsidR="009E485E" w:rsidRDefault="009E485E" w:rsidP="00BA1904">
      <w:pPr>
        <w:rPr>
          <w:rFonts w:cs="Arial"/>
          <w:color w:val="000000"/>
          <w:szCs w:val="27"/>
          <w:shd w:val="clear" w:color="auto" w:fill="FFFFFF"/>
        </w:rPr>
      </w:pPr>
    </w:p>
    <w:p w:rsidR="00587E8A" w:rsidRDefault="003A24AC" w:rsidP="00BA1904">
      <w:pPr>
        <w:rPr>
          <w:lang w:val="sr-Cyrl-RS"/>
        </w:rPr>
      </w:pPr>
      <w:r>
        <w:rPr>
          <w:lang w:val="sr-Cyrl-RS"/>
        </w:rPr>
        <w:t xml:space="preserve">Канијев </w:t>
      </w:r>
      <w:r w:rsidR="008067AA">
        <w:rPr>
          <w:lang w:val="sr-Cyrl-RS"/>
        </w:rPr>
        <w:t xml:space="preserve">детектор ивица </w:t>
      </w:r>
      <w:r>
        <w:rPr>
          <w:lang w:val="sr-Cyrl-RS"/>
        </w:rPr>
        <w:t xml:space="preserve">(енгл. </w:t>
      </w:r>
      <w:r>
        <w:rPr>
          <w:i/>
          <w:lang w:val="sr-Latn-RS"/>
        </w:rPr>
        <w:t xml:space="preserve">Canny </w:t>
      </w:r>
      <w:r w:rsidR="008067AA">
        <w:rPr>
          <w:i/>
          <w:lang w:val="sr-Latn-RS"/>
        </w:rPr>
        <w:t>edge detector</w:t>
      </w:r>
      <w:r>
        <w:rPr>
          <w:lang w:val="sr-Cyrl-RS"/>
        </w:rPr>
        <w:t xml:space="preserve">) </w:t>
      </w:r>
      <w:r w:rsidR="008067AA">
        <w:rPr>
          <w:lang w:val="sr-Cyrl-RS"/>
        </w:rPr>
        <w:t xml:space="preserve">представља добро познати рачунарски алгоритам за издвајање ивица на слици. </w:t>
      </w:r>
      <w:r w:rsidR="00A77379">
        <w:rPr>
          <w:lang w:val="sr-Cyrl-RS"/>
        </w:rPr>
        <w:t>Развио га је</w:t>
      </w:r>
      <w:r w:rsidR="00673003">
        <w:rPr>
          <w:lang w:val="sr-Cyrl-RS"/>
        </w:rPr>
        <w:t xml:space="preserve"> </w:t>
      </w:r>
      <w:r w:rsidR="00A77379">
        <w:rPr>
          <w:lang w:val="sr-Cyrl-RS"/>
        </w:rPr>
        <w:t xml:space="preserve">аустралијански научник Џон Кани (енгл. </w:t>
      </w:r>
      <w:r w:rsidR="00A77379" w:rsidRPr="00A77379">
        <w:rPr>
          <w:i/>
          <w:lang w:val="sr-Cyrl-RS"/>
        </w:rPr>
        <w:t>John Canny</w:t>
      </w:r>
      <w:r w:rsidR="00A77379">
        <w:rPr>
          <w:lang w:val="sr-Cyrl-RS"/>
        </w:rPr>
        <w:t>)</w:t>
      </w:r>
      <w:r w:rsidR="00555C8B">
        <w:rPr>
          <w:lang w:val="sr-Cyrl-RS"/>
        </w:rPr>
        <w:t xml:space="preserve">. Алгоритам је развијен 1986. године </w:t>
      </w:r>
      <w:r w:rsidR="00597468">
        <w:rPr>
          <w:lang w:val="sr-Cyrl-RS"/>
        </w:rPr>
        <w:t xml:space="preserve">за време Канијевог рада на </w:t>
      </w:r>
      <w:r w:rsidR="00597468">
        <w:rPr>
          <w:lang w:val="sr-Latn-RS"/>
        </w:rPr>
        <w:t>MIT</w:t>
      </w:r>
      <w:r w:rsidR="00597468">
        <w:rPr>
          <w:lang w:val="sr-Cyrl-RS"/>
        </w:rPr>
        <w:t>-у</w:t>
      </w:r>
      <w:r w:rsidR="00597468">
        <w:rPr>
          <w:lang w:val="sr-Latn-RS"/>
        </w:rPr>
        <w:t xml:space="preserve"> (</w:t>
      </w:r>
      <w:r w:rsidR="00597468">
        <w:rPr>
          <w:lang w:val="sr-Cyrl-RS"/>
        </w:rPr>
        <w:t xml:space="preserve">скраћено од енгл. </w:t>
      </w:r>
      <w:r w:rsidR="00597468" w:rsidRPr="00597468">
        <w:rPr>
          <w:i/>
          <w:lang w:val="sr-Cyrl-RS"/>
        </w:rPr>
        <w:t>Massachusetts Institute of Technology</w:t>
      </w:r>
      <w:r w:rsidR="00597468">
        <w:rPr>
          <w:lang w:val="sr-Latn-RS"/>
        </w:rPr>
        <w:t>)</w:t>
      </w:r>
      <w:r w:rsidR="00587E8A">
        <w:rPr>
          <w:lang w:val="sr-Cyrl-RS"/>
        </w:rPr>
        <w:t>.</w:t>
      </w:r>
      <w:r w:rsidR="00A77379">
        <w:rPr>
          <w:lang w:val="sr-Cyrl-RS"/>
        </w:rPr>
        <w:t xml:space="preserve"> </w:t>
      </w:r>
      <w:r w:rsidR="00A007B1">
        <w:t>[5]</w:t>
      </w:r>
      <w:r w:rsidR="009111AC">
        <w:rPr>
          <w:lang w:val="sr-Cyrl-RS"/>
        </w:rPr>
        <w:t xml:space="preserve"> Издвајање ивица овим алгоритмом се показал</w:t>
      </w:r>
      <w:r w:rsidR="00A6726F">
        <w:rPr>
          <w:lang w:val="sr-Cyrl-RS"/>
        </w:rPr>
        <w:t>о</w:t>
      </w:r>
      <w:r w:rsidR="009111AC">
        <w:rPr>
          <w:lang w:val="sr-Cyrl-RS"/>
        </w:rPr>
        <w:t xml:space="preserve"> </w:t>
      </w:r>
      <w:r w:rsidR="00A6726F">
        <w:rPr>
          <w:lang w:val="sr-Cyrl-RS"/>
        </w:rPr>
        <w:t>успешнијим</w:t>
      </w:r>
      <w:r w:rsidR="009111AC">
        <w:rPr>
          <w:lang w:val="sr-Cyrl-RS"/>
        </w:rPr>
        <w:t xml:space="preserve"> од издвајања ивица на основу градијента. </w:t>
      </w:r>
    </w:p>
    <w:p w:rsidR="00587E8A" w:rsidRDefault="00587E8A" w:rsidP="00BA1904">
      <w:pPr>
        <w:rPr>
          <w:lang w:val="sr-Cyrl-RS"/>
        </w:rPr>
      </w:pPr>
    </w:p>
    <w:p w:rsidR="00587E8A" w:rsidRDefault="00587E8A" w:rsidP="00BA1904">
      <w:r>
        <w:rPr>
          <w:lang w:val="sr-Cyrl-RS"/>
        </w:rPr>
        <w:t>Каније</w:t>
      </w:r>
      <w:r w:rsidR="00AB7D99">
        <w:rPr>
          <w:lang w:val="sr-Cyrl-RS"/>
        </w:rPr>
        <w:t>в</w:t>
      </w:r>
      <w:r>
        <w:rPr>
          <w:lang w:val="sr-Cyrl-RS"/>
        </w:rPr>
        <w:t xml:space="preserve"> детектор ивица </w:t>
      </w:r>
      <w:r w:rsidR="006D5280">
        <w:rPr>
          <w:lang w:val="sr-Cyrl-RS"/>
        </w:rPr>
        <w:t>осмишљен</w:t>
      </w:r>
      <w:r>
        <w:rPr>
          <w:lang w:val="sr-Cyrl-RS"/>
        </w:rPr>
        <w:t xml:space="preserve"> је са циљем да се:</w:t>
      </w:r>
    </w:p>
    <w:p w:rsidR="009111AC" w:rsidRPr="009111AC" w:rsidRDefault="009111AC" w:rsidP="00BA1904"/>
    <w:p w:rsidR="00056703" w:rsidRPr="009111AC" w:rsidRDefault="000756E9" w:rsidP="009111AC">
      <w:pPr>
        <w:pStyle w:val="ListParagraph"/>
        <w:rPr>
          <w:lang w:val="sr-Cyrl-RS"/>
        </w:rPr>
      </w:pPr>
      <w:r>
        <w:rPr>
          <w:lang w:val="sr-Cyrl-RS"/>
        </w:rPr>
        <w:t>Максимално умањи</w:t>
      </w:r>
      <w:r w:rsidR="00587E8A">
        <w:rPr>
          <w:lang w:val="sr-Cyrl-RS"/>
        </w:rPr>
        <w:t xml:space="preserve"> грешка </w:t>
      </w:r>
      <w:r w:rsidR="00A00DD8">
        <w:rPr>
          <w:lang w:val="sr-Cyrl-RS"/>
        </w:rPr>
        <w:t>издвајања ивица</w:t>
      </w:r>
    </w:p>
    <w:p w:rsidR="00AB7D99" w:rsidRPr="00AB7D99" w:rsidRDefault="006518CD" w:rsidP="00587E8A">
      <w:pPr>
        <w:pStyle w:val="ListParagraph"/>
      </w:pPr>
      <w:r w:rsidRPr="00AB7D99">
        <w:rPr>
          <w:lang w:val="sr-Cyrl-RS"/>
        </w:rPr>
        <w:t>Тачке које чине једну ивицу уско групишу дуж средишта</w:t>
      </w:r>
      <w:r w:rsidR="00A00DD8">
        <w:rPr>
          <w:lang w:val="sr-Cyrl-RS"/>
        </w:rPr>
        <w:t xml:space="preserve"> те</w:t>
      </w:r>
      <w:r w:rsidRPr="00AB7D99">
        <w:rPr>
          <w:lang w:val="sr-Cyrl-RS"/>
        </w:rPr>
        <w:t xml:space="preserve"> ивице</w:t>
      </w:r>
    </w:p>
    <w:p w:rsidR="00AB7D99" w:rsidRPr="00A00DD8" w:rsidRDefault="00B819D5" w:rsidP="00587E8A">
      <w:pPr>
        <w:pStyle w:val="ListParagraph"/>
      </w:pPr>
      <w:r>
        <w:rPr>
          <w:lang w:val="sr-Cyrl-RS"/>
        </w:rPr>
        <w:t>За јединичну ивицу добије само један одзив</w:t>
      </w:r>
    </w:p>
    <w:p w:rsidR="00A00DD8" w:rsidRDefault="00A00DD8" w:rsidP="00A00DD8">
      <w:pPr>
        <w:rPr>
          <w:lang w:val="sr-Cyrl-RS"/>
        </w:rPr>
      </w:pPr>
    </w:p>
    <w:p w:rsidR="00A00DD8" w:rsidRDefault="00A00DD8" w:rsidP="00A00DD8">
      <w:pPr>
        <w:rPr>
          <w:lang w:val="sr-Cyrl-RS"/>
        </w:rPr>
      </w:pPr>
    </w:p>
    <w:p w:rsidR="00A21409" w:rsidRDefault="00BC7126" w:rsidP="006821DD">
      <w:pPr>
        <w:rPr>
          <w:lang w:val="sr-Cyrl-RS"/>
        </w:rPr>
      </w:pPr>
      <w:r>
        <w:rPr>
          <w:lang w:val="sr-Cyrl-RS"/>
        </w:rPr>
        <w:t xml:space="preserve">Након истраживања, Кани је дошао да </w:t>
      </w:r>
      <w:r w:rsidR="00EB458C">
        <w:rPr>
          <w:lang w:val="sr-Cyrl-RS"/>
        </w:rPr>
        <w:t>закључка да су</w:t>
      </w:r>
      <w:r>
        <w:rPr>
          <w:lang w:val="sr-Cyrl-RS"/>
        </w:rPr>
        <w:t xml:space="preserve"> горе наведени услови испуњени када се </w:t>
      </w:r>
      <w:r w:rsidR="00A21409">
        <w:rPr>
          <w:lang w:val="sr-Cyrl-RS"/>
        </w:rPr>
        <w:t>обрада дате слике</w:t>
      </w:r>
      <w:r>
        <w:rPr>
          <w:lang w:val="sr-Cyrl-RS"/>
        </w:rPr>
        <w:t xml:space="preserve"> </w:t>
      </w:r>
      <w:r w:rsidR="00EB458C">
        <w:rPr>
          <w:lang w:val="sr-Cyrl-RS"/>
        </w:rPr>
        <w:t>проведе кроз</w:t>
      </w:r>
      <w:r w:rsidR="00A21409">
        <w:rPr>
          <w:lang w:val="sr-Cyrl-RS"/>
        </w:rPr>
        <w:t xml:space="preserve"> низ узастопних корака. Пре описа засебних корака важно је напоменути да Канијев алгоритам очекује почетну слику која је представљена у систему боја у нивоима сиве.</w:t>
      </w:r>
    </w:p>
    <w:p w:rsidR="00A21409" w:rsidRDefault="00A21409" w:rsidP="006821DD">
      <w:pPr>
        <w:rPr>
          <w:lang w:val="sr-Cyrl-RS"/>
        </w:rPr>
      </w:pPr>
    </w:p>
    <w:p w:rsidR="00A21409" w:rsidRDefault="00A21409" w:rsidP="006821DD">
      <w:pPr>
        <w:rPr>
          <w:lang w:val="sr-Cyrl-RS"/>
        </w:rPr>
      </w:pPr>
    </w:p>
    <w:p w:rsidR="006821DD" w:rsidRPr="006821DD" w:rsidRDefault="006B5AD5" w:rsidP="006821DD">
      <w:r>
        <w:rPr>
          <w:lang w:val="sr-Cyrl-RS"/>
        </w:rPr>
        <w:t xml:space="preserve">Први корак у </w:t>
      </w:r>
      <w:r w:rsidR="00BC7126">
        <w:rPr>
          <w:lang w:val="sr-Cyrl-RS"/>
        </w:rPr>
        <w:t>примени Канијевог алгоритма јесте отклањање шума. Познато је да су сви алгоритми за детекцију ивица веома осетљиви на шум. Нарочите проблеме може направити импулсни шум.</w:t>
      </w:r>
      <w:r w:rsidR="00DF271E">
        <w:rPr>
          <w:lang w:val="sr-Cyrl-RS"/>
        </w:rPr>
        <w:t xml:space="preserve"> Канијев алгоритам користи Гаусов филтер за отклањање шума. </w:t>
      </w:r>
      <w:r w:rsidR="004529D6">
        <w:rPr>
          <w:lang w:val="sr-Cyrl-RS"/>
        </w:rPr>
        <w:t>Ширина Гаусовог филтера зависи</w:t>
      </w:r>
      <w:r w:rsidR="00DF271E">
        <w:rPr>
          <w:lang w:val="sr-Cyrl-RS"/>
        </w:rPr>
        <w:t xml:space="preserve"> од резолуције слике.</w:t>
      </w:r>
      <w:r w:rsidR="00BA3431">
        <w:rPr>
          <w:lang w:val="sr-Cyrl-RS"/>
        </w:rPr>
        <w:t xml:space="preserve"> Повећање ширине Г</w:t>
      </w:r>
      <w:r w:rsidR="00D92BCA">
        <w:rPr>
          <w:lang w:val="sr-Cyrl-RS"/>
        </w:rPr>
        <w:t>аусовог филтра умањује осетљивост алгоритма на шум по цену губитка тањих и краћих ивица на слици.</w:t>
      </w:r>
    </w:p>
    <w:p w:rsidR="006821DD" w:rsidRPr="006821DD" w:rsidRDefault="006821DD" w:rsidP="006821DD">
      <w:pPr>
        <w:pStyle w:val="ListParagraph"/>
        <w:numPr>
          <w:ilvl w:val="0"/>
          <w:numId w:val="0"/>
        </w:numPr>
        <w:ind w:left="360"/>
      </w:pPr>
    </w:p>
    <w:p w:rsidR="006821DD" w:rsidRDefault="006821DD" w:rsidP="006821DD">
      <w:pPr>
        <w:pStyle w:val="ListParagraph"/>
        <w:numPr>
          <w:ilvl w:val="0"/>
          <w:numId w:val="0"/>
        </w:numPr>
        <w:ind w:left="360"/>
        <w:rPr>
          <w:lang w:val="sr-Cyrl-RS"/>
        </w:rPr>
      </w:pPr>
    </w:p>
    <w:p w:rsidR="00383AB1" w:rsidRPr="00104460" w:rsidRDefault="00DC4CA4" w:rsidP="00437955">
      <w:r>
        <w:rPr>
          <w:lang w:val="sr-Cyrl-RS"/>
        </w:rPr>
        <w:t xml:space="preserve">Други корак Канијевог алгоритма за издвајање ивица </w:t>
      </w:r>
      <w:r w:rsidR="00AA4EB6">
        <w:rPr>
          <w:lang w:val="sr-Cyrl-RS"/>
        </w:rPr>
        <w:t>подразумева примену Собеловог оператора.</w:t>
      </w:r>
      <w:r w:rsidR="00E51921">
        <w:rPr>
          <w:lang w:val="sr-Cyrl-RS"/>
        </w:rPr>
        <w:t xml:space="preserve"> Практично ово је корак у којем се од почетне слике добија слика која издваја ивице. У овом кораку се, н</w:t>
      </w:r>
      <w:r w:rsidR="00AA4EB6">
        <w:rPr>
          <w:lang w:val="sr-Cyrl-RS"/>
        </w:rPr>
        <w:t>а слику која је добијена након примене првог корака, независно примењују Собелов оператор за издвајање водоравних ивица и Собелов оператор за извдвајање</w:t>
      </w:r>
      <w:r w:rsidR="00155988">
        <w:rPr>
          <w:lang w:val="sr-Cyrl-RS"/>
        </w:rPr>
        <w:t xml:space="preserve"> усправних ивица</w:t>
      </w:r>
      <w:r w:rsidR="007C2BB5">
        <w:rPr>
          <w:lang w:val="sr-Cyrl-RS"/>
        </w:rPr>
        <w:t>.</w:t>
      </w:r>
      <w:r w:rsidR="00AA4EB6">
        <w:rPr>
          <w:lang w:val="sr-Cyrl-RS"/>
        </w:rPr>
        <w:t xml:space="preserve"> </w:t>
      </w:r>
      <w:r w:rsidR="007C2BB5">
        <w:rPr>
          <w:lang w:val="sr-Cyrl-RS"/>
        </w:rPr>
        <w:t xml:space="preserve">Две слике које се добију као резултати филтрирања се затим </w:t>
      </w:r>
      <w:r w:rsidR="00155988">
        <w:rPr>
          <w:lang w:val="sr-Cyrl-RS"/>
        </w:rPr>
        <w:t>ста</w:t>
      </w:r>
      <w:r w:rsidR="00EE558A">
        <w:rPr>
          <w:lang w:val="sr-Cyrl-RS"/>
        </w:rPr>
        <w:t>пају у једну коришћењем формуле</w:t>
      </w:r>
      <w:r w:rsidR="00184193">
        <w:rPr>
          <w:lang w:val="sr-Cyrl-RS"/>
        </w:rPr>
        <w:t xml:space="preserve"> </w:t>
      </w:r>
      <m:oMath>
        <m:r>
          <w:rPr>
            <w:rFonts w:ascii="Cambria Math" w:hAnsi="Cambria Math"/>
            <w:lang w:val="sr-Cyrl-RS"/>
          </w:rPr>
          <m:t xml:space="preserve">G= </m:t>
        </m:r>
        <m:rad>
          <m:radPr>
            <m:degHide m:val="1"/>
            <m:ctrlPr>
              <w:rPr>
                <w:rFonts w:ascii="Cambria Math" w:hAnsi="Cambria Math"/>
                <w:i/>
                <w:lang w:val="sr-Cyrl-RS"/>
              </w:rPr>
            </m:ctrlPr>
          </m:radPr>
          <m:deg/>
          <m:e>
            <m:sSubSup>
              <m:sSubSupPr>
                <m:ctrlPr>
                  <w:rPr>
                    <w:rFonts w:ascii="Cambria Math" w:hAnsi="Cambria Math"/>
                    <w:i/>
                    <w:lang w:val="sr-Cyrl-RS"/>
                  </w:rPr>
                </m:ctrlPr>
              </m:sSubSupPr>
              <m:e>
                <m:r>
                  <w:rPr>
                    <w:rFonts w:ascii="Cambria Math" w:hAnsi="Cambria Math"/>
                    <w:lang w:val="sr-Cyrl-RS"/>
                  </w:rPr>
                  <m:t>G</m:t>
                </m:r>
              </m:e>
              <m:sub>
                <m:r>
                  <w:rPr>
                    <w:rFonts w:ascii="Cambria Math" w:hAnsi="Cambria Math"/>
                    <w:lang w:val="sr-Cyrl-RS"/>
                  </w:rPr>
                  <m:t>x</m:t>
                </m:r>
              </m:sub>
              <m:sup>
                <m:r>
                  <w:rPr>
                    <w:rFonts w:ascii="Cambria Math" w:hAnsi="Cambria Math"/>
                    <w:lang w:val="sr-Cyrl-RS"/>
                  </w:rPr>
                  <m:t>2</m:t>
                </m:r>
              </m:sup>
            </m:sSubSup>
            <m:r>
              <w:rPr>
                <w:rFonts w:ascii="Cambria Math" w:hAnsi="Cambria Math"/>
                <w:lang w:val="sr-Cyrl-RS"/>
              </w:rPr>
              <m:t>+</m:t>
            </m:r>
            <m:sSubSup>
              <m:sSubSupPr>
                <m:ctrlPr>
                  <w:rPr>
                    <w:rFonts w:ascii="Cambria Math" w:hAnsi="Cambria Math"/>
                    <w:i/>
                    <w:lang w:val="sr-Cyrl-RS"/>
                  </w:rPr>
                </m:ctrlPr>
              </m:sSubSupPr>
              <m:e>
                <m:r>
                  <w:rPr>
                    <w:rFonts w:ascii="Cambria Math" w:hAnsi="Cambria Math"/>
                    <w:lang w:val="sr-Cyrl-RS"/>
                  </w:rPr>
                  <m:t>G</m:t>
                </m:r>
              </m:e>
              <m:sub>
                <m:r>
                  <w:rPr>
                    <w:rFonts w:ascii="Cambria Math" w:hAnsi="Cambria Math"/>
                    <w:lang w:val="sr-Cyrl-RS"/>
                  </w:rPr>
                  <m:t>y</m:t>
                </m:r>
              </m:sub>
              <m:sup>
                <m:r>
                  <w:rPr>
                    <w:rFonts w:ascii="Cambria Math" w:hAnsi="Cambria Math"/>
                    <w:lang w:val="sr-Cyrl-RS"/>
                  </w:rPr>
                  <m:t>2</m:t>
                </m:r>
              </m:sup>
            </m:sSubSup>
          </m:e>
        </m:rad>
      </m:oMath>
      <w:r w:rsidR="00155988">
        <w:rPr>
          <w:lang w:val="sr-Cyrl-RS"/>
        </w:rPr>
        <w:t xml:space="preserve"> где је</w:t>
      </w:r>
      <w:r w:rsidR="00184193">
        <w:t xml:space="preserve"> </w:t>
      </w:r>
      <m:oMath>
        <m:sSub>
          <m:sSubPr>
            <m:ctrlPr>
              <w:rPr>
                <w:rFonts w:ascii="Cambria Math" w:hAnsi="Cambria Math"/>
                <w:i/>
                <w:lang w:val="sr-Cyrl-RS"/>
              </w:rPr>
            </m:ctrlPr>
          </m:sSubPr>
          <m:e>
            <m:r>
              <w:rPr>
                <w:rFonts w:ascii="Cambria Math" w:hAnsi="Cambria Math"/>
                <w:lang w:val="sr-Cyrl-RS"/>
              </w:rPr>
              <m:t>G</m:t>
            </m:r>
          </m:e>
          <m:sub>
            <m:r>
              <w:rPr>
                <w:rFonts w:ascii="Cambria Math" w:hAnsi="Cambria Math"/>
                <w:lang w:val="sr-Cyrl-RS"/>
              </w:rPr>
              <m:t>x</m:t>
            </m:r>
          </m:sub>
        </m:sSub>
      </m:oMath>
      <w:r w:rsidR="00155988">
        <w:rPr>
          <w:lang w:val="sr-Cyrl-RS"/>
        </w:rPr>
        <w:t xml:space="preserve"> </w:t>
      </w:r>
      <w:r w:rsidR="00184193">
        <w:rPr>
          <w:lang w:val="sr-Cyrl-RS"/>
        </w:rPr>
        <w:t>слика која садржи водоравне ивице</w:t>
      </w:r>
      <w:r w:rsidR="00155988">
        <w:rPr>
          <w:lang w:val="sr-Cyrl-RS"/>
        </w:rPr>
        <w:t xml:space="preserve">, а </w:t>
      </w:r>
      <m:oMath>
        <m:sSub>
          <m:sSubPr>
            <m:ctrlPr>
              <w:rPr>
                <w:rFonts w:ascii="Cambria Math" w:hAnsi="Cambria Math"/>
                <w:i/>
                <w:lang w:val="sr-Cyrl-RS"/>
              </w:rPr>
            </m:ctrlPr>
          </m:sSubPr>
          <m:e>
            <m:r>
              <w:rPr>
                <w:rFonts w:ascii="Cambria Math" w:hAnsi="Cambria Math"/>
                <w:lang w:val="sr-Cyrl-RS"/>
              </w:rPr>
              <m:t>G</m:t>
            </m:r>
          </m:e>
          <m:sub>
            <m:r>
              <w:rPr>
                <w:rFonts w:ascii="Cambria Math" w:hAnsi="Cambria Math"/>
                <w:lang w:val="sr-Cyrl-RS"/>
              </w:rPr>
              <m:t>y</m:t>
            </m:r>
          </m:sub>
        </m:sSub>
      </m:oMath>
      <w:r w:rsidR="006345B2">
        <w:rPr>
          <w:rFonts w:eastAsiaTheme="minorEastAsia"/>
        </w:rPr>
        <w:t xml:space="preserve"> </w:t>
      </w:r>
      <w:r w:rsidR="00184193">
        <w:rPr>
          <w:rFonts w:eastAsiaTheme="minorEastAsia"/>
          <w:lang w:val="sr-Cyrl-RS"/>
        </w:rPr>
        <w:t>слика која садржи усправне ивице</w:t>
      </w:r>
      <w:r w:rsidR="00155988">
        <w:rPr>
          <w:lang w:val="sr-Cyrl-RS"/>
        </w:rPr>
        <w:t>.</w:t>
      </w:r>
      <w:r w:rsidR="00B01AFA">
        <w:rPr>
          <w:lang w:val="sr-Cyrl-RS"/>
        </w:rPr>
        <w:t xml:space="preserve"> Овако добијена слика се користи као улазна слика за наре</w:t>
      </w:r>
      <w:r w:rsidR="00B049A9">
        <w:rPr>
          <w:lang w:val="sr-Cyrl-RS"/>
        </w:rPr>
        <w:t>д</w:t>
      </w:r>
      <w:r w:rsidR="001249F7">
        <w:rPr>
          <w:lang w:val="sr-Cyrl-RS"/>
        </w:rPr>
        <w:t>ни корак</w:t>
      </w:r>
      <w:r w:rsidR="00B01AFA">
        <w:rPr>
          <w:lang w:val="sr-Cyrl-RS"/>
        </w:rPr>
        <w:t xml:space="preserve"> Канијевог алгоритма. Слика ФФ илуструје почетну слику, међурезултате и слику која представља поменути збир.</w:t>
      </w:r>
      <w:r w:rsidR="007A293D">
        <w:rPr>
          <w:lang w:val="sr-Cyrl-RS"/>
        </w:rPr>
        <w:t xml:space="preserve"> Додатно, резултат овог корака је још једна матрица која ће бити од користи у наредном кораку обраде. Ова</w:t>
      </w:r>
      <w:r w:rsidR="00437955">
        <w:rPr>
          <w:lang w:val="sr-Cyrl-RS"/>
        </w:rPr>
        <w:t xml:space="preserve"> </w:t>
      </w:r>
      <w:r w:rsidR="002554DB">
        <w:rPr>
          <w:lang w:val="sr-Cyrl-RS"/>
        </w:rPr>
        <w:t>матрица</w:t>
      </w:r>
      <w:r w:rsidR="007A293D">
        <w:rPr>
          <w:lang w:val="sr-Cyrl-RS"/>
        </w:rPr>
        <w:t xml:space="preserve"> </w:t>
      </w:r>
      <w:r w:rsidR="00EE558A">
        <w:rPr>
          <w:lang w:val="sr-Cyrl-RS"/>
        </w:rPr>
        <w:t>носи информацију о правцу пружања издвојених ивица и добија се по формули</w:t>
      </w:r>
      <w:r w:rsidR="00437955">
        <w:rPr>
          <w:lang w:val="sr-Cyrl-RS"/>
        </w:rPr>
        <w:t xml:space="preserve"> </w:t>
      </w:r>
      <m:oMath>
        <m:r>
          <w:rPr>
            <w:rFonts w:ascii="Cambria Math" w:hAnsi="Cambria Math"/>
            <w:szCs w:val="24"/>
            <w:lang w:val="sr-Cyrl-RS"/>
          </w:rPr>
          <m:t>theta=</m:t>
        </m:r>
        <m:func>
          <m:funcPr>
            <m:ctrlPr>
              <w:rPr>
                <w:rFonts w:ascii="Cambria Math" w:hAnsi="Cambria Math"/>
                <w:i/>
                <w:szCs w:val="24"/>
                <w:lang w:val="sr-Cyrl-RS"/>
              </w:rPr>
            </m:ctrlPr>
          </m:funcPr>
          <m:fName>
            <m:r>
              <m:rPr>
                <m:sty m:val="p"/>
              </m:rPr>
              <w:rPr>
                <w:rFonts w:ascii="Cambria Math" w:hAnsi="Cambria Math"/>
                <w:szCs w:val="24"/>
                <w:lang w:val="sr-Cyrl-RS"/>
              </w:rPr>
              <m:t>arctan</m:t>
            </m:r>
          </m:fName>
          <m:e>
            <m:r>
              <w:rPr>
                <w:rFonts w:ascii="Cambria Math" w:hAnsi="Cambria Math"/>
                <w:szCs w:val="24"/>
              </w:rPr>
              <m:t>(</m:t>
            </m:r>
            <m:sSub>
              <m:sSubPr>
                <m:ctrlPr>
                  <w:rPr>
                    <w:rFonts w:ascii="Cambria Math" w:hAnsi="Cambria Math"/>
                    <w:i/>
                    <w:szCs w:val="24"/>
                    <w:lang w:val="sr-Cyrl-RS"/>
                  </w:rPr>
                </m:ctrlPr>
              </m:sSubPr>
              <m:e>
                <m:r>
                  <w:rPr>
                    <w:rFonts w:ascii="Cambria Math" w:hAnsi="Cambria Math"/>
                    <w:szCs w:val="24"/>
                    <w:lang w:val="sr-Cyrl-RS"/>
                  </w:rPr>
                  <m:t>G</m:t>
                </m:r>
              </m:e>
              <m:sub>
                <m:r>
                  <w:rPr>
                    <w:rFonts w:ascii="Cambria Math" w:hAnsi="Cambria Math"/>
                    <w:szCs w:val="24"/>
                    <w:lang w:val="sr-Cyrl-RS"/>
                  </w:rPr>
                  <m:t>y</m:t>
                </m:r>
              </m:sub>
            </m:sSub>
            <m:r>
              <w:rPr>
                <w:rFonts w:ascii="Cambria Math" w:hAnsi="Cambria Math"/>
                <w:szCs w:val="24"/>
              </w:rPr>
              <m:t>/</m:t>
            </m:r>
            <m:sSub>
              <m:sSubPr>
                <m:ctrlPr>
                  <w:rPr>
                    <w:rFonts w:ascii="Cambria Math" w:hAnsi="Cambria Math"/>
                    <w:i/>
                    <w:szCs w:val="24"/>
                    <w:lang w:val="sr-Cyrl-RS"/>
                  </w:rPr>
                </m:ctrlPr>
              </m:sSubPr>
              <m:e>
                <m:r>
                  <w:rPr>
                    <w:rFonts w:ascii="Cambria Math" w:hAnsi="Cambria Math"/>
                    <w:szCs w:val="24"/>
                    <w:lang w:val="sr-Cyrl-RS"/>
                  </w:rPr>
                  <m:t>G</m:t>
                </m:r>
              </m:e>
              <m:sub>
                <m:r>
                  <w:rPr>
                    <w:rFonts w:ascii="Cambria Math" w:hAnsi="Cambria Math"/>
                    <w:szCs w:val="24"/>
                    <w:lang w:val="sr-Cyrl-RS"/>
                  </w:rPr>
                  <m:t>x</m:t>
                </m:r>
              </m:sub>
            </m:sSub>
            <m:r>
              <w:rPr>
                <w:rFonts w:ascii="Cambria Math" w:hAnsi="Cambria Math"/>
                <w:szCs w:val="24"/>
              </w:rPr>
              <m:t>)</m:t>
            </m:r>
          </m:e>
        </m:func>
      </m:oMath>
      <w:r w:rsidR="00104460">
        <w:rPr>
          <w:rFonts w:eastAsiaTheme="minorEastAsia"/>
        </w:rPr>
        <w:t>.</w:t>
      </w:r>
    </w:p>
    <w:p w:rsidR="00155988" w:rsidRDefault="00A35A31" w:rsidP="00A35A31">
      <w:pPr>
        <w:pStyle w:val="Pictitle"/>
      </w:pPr>
      <w:r>
        <w:rPr>
          <w:noProof/>
          <w:lang w:val="en-US"/>
        </w:rPr>
        <w:lastRenderedPageBreak/>
        <w:drawing>
          <wp:anchor distT="0" distB="0" distL="114300" distR="114300" simplePos="0" relativeHeight="251651584" behindDoc="0" locked="0" layoutInCell="1" allowOverlap="1">
            <wp:simplePos x="0" y="0"/>
            <wp:positionH relativeFrom="column">
              <wp:posOffset>0</wp:posOffset>
            </wp:positionH>
            <wp:positionV relativeFrom="paragraph">
              <wp:posOffset>0</wp:posOffset>
            </wp:positionV>
            <wp:extent cx="5943600" cy="1584960"/>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obel.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1584960"/>
                    </a:xfrm>
                    <a:prstGeom prst="rect">
                      <a:avLst/>
                    </a:prstGeom>
                  </pic:spPr>
                </pic:pic>
              </a:graphicData>
            </a:graphic>
          </wp:anchor>
        </w:drawing>
      </w:r>
      <w:r>
        <w:t>Слика ФФ: Примена Собеловог оператора као један од корака</w:t>
      </w:r>
      <w:r>
        <w:br/>
        <w:t>Канијевог алгоритма</w:t>
      </w:r>
    </w:p>
    <w:p w:rsidR="00DC4CA4" w:rsidRDefault="00DC4CA4" w:rsidP="006821DD">
      <w:pPr>
        <w:pStyle w:val="ListParagraph"/>
        <w:numPr>
          <w:ilvl w:val="0"/>
          <w:numId w:val="0"/>
        </w:numPr>
        <w:ind w:left="360"/>
        <w:rPr>
          <w:lang w:val="sr-Cyrl-RS"/>
        </w:rPr>
      </w:pPr>
    </w:p>
    <w:p w:rsidR="00E270C7" w:rsidRDefault="00E270C7" w:rsidP="006821DD">
      <w:pPr>
        <w:pStyle w:val="ListParagraph"/>
        <w:numPr>
          <w:ilvl w:val="0"/>
          <w:numId w:val="0"/>
        </w:numPr>
        <w:ind w:left="360"/>
        <w:rPr>
          <w:lang w:val="sr-Cyrl-RS"/>
        </w:rPr>
      </w:pPr>
    </w:p>
    <w:p w:rsidR="00142005" w:rsidRDefault="007A293D" w:rsidP="007A293D">
      <w:pPr>
        <w:rPr>
          <w:lang w:val="sr-Cyrl-RS"/>
        </w:rPr>
      </w:pPr>
      <w:r>
        <w:rPr>
          <w:lang w:val="sr-Cyrl-RS"/>
        </w:rPr>
        <w:t xml:space="preserve">Наредни кораци имају за циљ да још јасније </w:t>
      </w:r>
      <w:r w:rsidR="00086162">
        <w:t>и</w:t>
      </w:r>
      <w:r>
        <w:rPr>
          <w:lang w:val="sr-Cyrl-RS"/>
        </w:rPr>
        <w:t xml:space="preserve">здвоје ивице </w:t>
      </w:r>
      <w:r w:rsidR="00F90FF6">
        <w:rPr>
          <w:lang w:val="sr-Cyrl-RS"/>
        </w:rPr>
        <w:t>које задовољавају набројане критеријуме</w:t>
      </w:r>
      <w:r>
        <w:rPr>
          <w:lang w:val="sr-Cyrl-RS"/>
        </w:rPr>
        <w:t>. Трећи корак у целокупној обради подразумева потискивање локалних немаксимума са слике која је добијена као резултат претходног корака.</w:t>
      </w:r>
      <w:r w:rsidR="00A06A26">
        <w:rPr>
          <w:lang w:val="sr-Cyrl-RS"/>
        </w:rPr>
        <w:t xml:space="preserve"> Потискивање локалних немаксимума узрокује истањавање ивица.</w:t>
      </w:r>
    </w:p>
    <w:p w:rsidR="00142005" w:rsidRDefault="00142005" w:rsidP="007A293D">
      <w:pPr>
        <w:rPr>
          <w:lang w:val="sr-Cyrl-RS"/>
        </w:rPr>
      </w:pPr>
    </w:p>
    <w:p w:rsidR="00142005" w:rsidRDefault="00142005" w:rsidP="007A293D">
      <w:pPr>
        <w:rPr>
          <w:lang w:val="sr-Cyrl-RS"/>
        </w:rPr>
      </w:pPr>
    </w:p>
    <w:p w:rsidR="00E270C7" w:rsidRPr="000E031F" w:rsidRDefault="004A7AB0" w:rsidP="007A293D">
      <w:pPr>
        <w:rPr>
          <w:lang w:val="sr-Cyrl-RS"/>
        </w:rPr>
      </w:pPr>
      <w:r>
        <w:rPr>
          <w:noProof/>
        </w:rPr>
        <w:drawing>
          <wp:anchor distT="0" distB="0" distL="114300" distR="114300" simplePos="0" relativeHeight="251657728" behindDoc="0" locked="0" layoutInCell="1" allowOverlap="1">
            <wp:simplePos x="0" y="0"/>
            <wp:positionH relativeFrom="column">
              <wp:posOffset>2052751</wp:posOffset>
            </wp:positionH>
            <wp:positionV relativeFrom="paragraph">
              <wp:posOffset>2873267</wp:posOffset>
            </wp:positionV>
            <wp:extent cx="1837055" cy="1560195"/>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nny.png"/>
                    <pic:cNvPicPr/>
                  </pic:nvPicPr>
                  <pic:blipFill>
                    <a:blip r:embed="rId17">
                      <a:extLst>
                        <a:ext uri="{28A0092B-C50C-407E-A947-70E740481C1C}">
                          <a14:useLocalDpi xmlns:a14="http://schemas.microsoft.com/office/drawing/2010/main" val="0"/>
                        </a:ext>
                      </a:extLst>
                    </a:blip>
                    <a:stretch>
                      <a:fillRect/>
                    </a:stretch>
                  </pic:blipFill>
                  <pic:spPr>
                    <a:xfrm>
                      <a:off x="0" y="0"/>
                      <a:ext cx="1837055" cy="1560195"/>
                    </a:xfrm>
                    <a:prstGeom prst="rect">
                      <a:avLst/>
                    </a:prstGeom>
                  </pic:spPr>
                </pic:pic>
              </a:graphicData>
            </a:graphic>
            <wp14:sizeRelH relativeFrom="margin">
              <wp14:pctWidth>0</wp14:pctWidth>
            </wp14:sizeRelH>
            <wp14:sizeRelV relativeFrom="margin">
              <wp14:pctHeight>0</wp14:pctHeight>
            </wp14:sizeRelV>
          </wp:anchor>
        </w:drawing>
      </w:r>
      <w:r w:rsidR="00752547">
        <w:rPr>
          <w:lang w:val="sr-Cyrl-RS"/>
        </w:rPr>
        <w:t xml:space="preserve">За обраду у овом кораку користимо матрицу </w:t>
      </w:r>
      <w:r w:rsidR="00752547">
        <w:rPr>
          <w:i/>
        </w:rPr>
        <w:t>theta</w:t>
      </w:r>
      <w:r w:rsidR="00752547">
        <w:rPr>
          <w:lang w:val="sr-Cyrl-RS"/>
        </w:rPr>
        <w:t xml:space="preserve"> која је била споредни резултат претходног корака. Вредности у овој матрици носе информацију о орјентацији ивице. Пре употребе матрице врши се редукција информација тако што се све вредности квантизују у четири правца, водоравни, усправни и два правца по дијагонали. Пошто нам је позната орјентација ивице можемо да потражимо локалне </w:t>
      </w:r>
      <w:r w:rsidR="00DE4E45">
        <w:rPr>
          <w:lang w:val="sr-Cyrl-RS"/>
        </w:rPr>
        <w:t>максимуме</w:t>
      </w:r>
      <w:r w:rsidR="00752547">
        <w:rPr>
          <w:lang w:val="sr-Cyrl-RS"/>
        </w:rPr>
        <w:t xml:space="preserve">, а вредности које нису локални максимуми заменимо нулама. </w:t>
      </w:r>
      <w:r w:rsidR="00142005">
        <w:rPr>
          <w:lang w:val="sr-Cyrl-RS"/>
        </w:rPr>
        <w:t>Пролазимо кроз целу слику, пиксел по пиксел и и</w:t>
      </w:r>
      <w:r w:rsidR="00752547">
        <w:rPr>
          <w:lang w:val="sr-Cyrl-RS"/>
        </w:rPr>
        <w:t xml:space="preserve">спитујемо </w:t>
      </w:r>
      <w:r w:rsidR="004D5C85">
        <w:rPr>
          <w:lang w:val="sr-Cyrl-RS"/>
        </w:rPr>
        <w:t xml:space="preserve">два од осам првих суседа сваког пиксела. Која два пиксела ћемо посматрати зависи од вредности у матици </w:t>
      </w:r>
      <w:r w:rsidR="004D5C85">
        <w:rPr>
          <w:i/>
        </w:rPr>
        <w:t>theta</w:t>
      </w:r>
      <w:r w:rsidR="004D5C85">
        <w:rPr>
          <w:i/>
          <w:lang w:val="sr-Cyrl-RS"/>
        </w:rPr>
        <w:t xml:space="preserve"> </w:t>
      </w:r>
      <w:r w:rsidR="004D5C85">
        <w:rPr>
          <w:lang w:val="sr-Cyrl-RS"/>
        </w:rPr>
        <w:t xml:space="preserve">односно од правца којим се простире ивица. Посматрамо пикселе који су нормални на правац простирања ивице. На пример, уколико је ивица усправна, посматрамо први леви и први десни пиксел пискела који обрађујемо. Уколико је </w:t>
      </w:r>
      <w:r w:rsidR="00405251">
        <w:rPr>
          <w:lang w:val="sr-Cyrl-RS"/>
        </w:rPr>
        <w:t xml:space="preserve">вредност </w:t>
      </w:r>
      <w:r w:rsidR="004D5C85">
        <w:rPr>
          <w:lang w:val="sr-Cyrl-RS"/>
        </w:rPr>
        <w:t>пиксела који се обрађује већа од вредности оба суседна пиксела, пиксел задржава своју вредност иначе добија вредност нула.</w:t>
      </w:r>
      <w:r w:rsidR="00405251">
        <w:rPr>
          <w:lang w:val="sr-Cyrl-RS"/>
        </w:rPr>
        <w:t xml:space="preserve"> Оваквим алгоритмом задржавамо само локалане максимуме у правцу пружања ивице. Слика ФФ илуструје описани поскупак. Пиксел А задржава своју вредност само уколико је њехова вредност већа и од</w:t>
      </w:r>
      <w:r w:rsidR="00E95B77">
        <w:rPr>
          <w:lang w:val="sr-Cyrl-RS"/>
        </w:rPr>
        <w:t xml:space="preserve"> вредности</w:t>
      </w:r>
      <w:r w:rsidR="00405251">
        <w:rPr>
          <w:lang w:val="sr-Cyrl-RS"/>
        </w:rPr>
        <w:t xml:space="preserve"> пиксела </w:t>
      </w:r>
      <w:r w:rsidR="007D2F76">
        <w:t>C</w:t>
      </w:r>
      <w:r w:rsidR="007D2F76">
        <w:rPr>
          <w:lang w:val="sr-Latn-RS"/>
        </w:rPr>
        <w:t xml:space="preserve"> </w:t>
      </w:r>
      <w:r w:rsidR="007D2F76">
        <w:rPr>
          <w:lang w:val="sr-Cyrl-RS"/>
        </w:rPr>
        <w:t>и</w:t>
      </w:r>
      <w:r w:rsidR="00E95B77">
        <w:rPr>
          <w:lang w:val="sr-Cyrl-RS"/>
        </w:rPr>
        <w:t xml:space="preserve"> од вредности</w:t>
      </w:r>
      <w:r w:rsidR="007D2F76">
        <w:rPr>
          <w:lang w:val="sr-Cyrl-RS"/>
        </w:rPr>
        <w:t xml:space="preserve"> пиксела</w:t>
      </w:r>
      <w:r w:rsidR="007D2F76">
        <w:t xml:space="preserve"> B</w:t>
      </w:r>
      <w:r w:rsidR="000E031F">
        <w:rPr>
          <w:lang w:val="sr-Cyrl-RS"/>
        </w:rPr>
        <w:t>.</w:t>
      </w:r>
    </w:p>
    <w:p w:rsidR="00752547" w:rsidRDefault="004A7AB0" w:rsidP="004A7AB0">
      <w:pPr>
        <w:pStyle w:val="Pictitle"/>
      </w:pPr>
      <w:r>
        <w:t>Слика ФФ: Потискивање локалног немаксимума</w:t>
      </w:r>
    </w:p>
    <w:p w:rsidR="00752547" w:rsidRDefault="00752547" w:rsidP="007A293D">
      <w:pPr>
        <w:rPr>
          <w:lang w:val="sr-Cyrl-RS"/>
        </w:rPr>
      </w:pPr>
    </w:p>
    <w:p w:rsidR="00A16547" w:rsidRDefault="004A627E" w:rsidP="00A16547">
      <w:pPr>
        <w:rPr>
          <w:lang w:val="sr-Cyrl-RS"/>
        </w:rPr>
      </w:pPr>
      <w:r>
        <w:rPr>
          <w:noProof/>
        </w:rPr>
        <w:lastRenderedPageBreak/>
        <w:drawing>
          <wp:anchor distT="0" distB="0" distL="114300" distR="114300" simplePos="0" relativeHeight="251661824" behindDoc="0" locked="0" layoutInCell="1" allowOverlap="1">
            <wp:simplePos x="0" y="0"/>
            <wp:positionH relativeFrom="column">
              <wp:posOffset>1664970</wp:posOffset>
            </wp:positionH>
            <wp:positionV relativeFrom="paragraph">
              <wp:posOffset>2328545</wp:posOffset>
            </wp:positionV>
            <wp:extent cx="2613025" cy="1527175"/>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hyst.jpg"/>
                    <pic:cNvPicPr/>
                  </pic:nvPicPr>
                  <pic:blipFill>
                    <a:blip r:embed="rId18">
                      <a:extLst>
                        <a:ext uri="{28A0092B-C50C-407E-A947-70E740481C1C}">
                          <a14:useLocalDpi xmlns:a14="http://schemas.microsoft.com/office/drawing/2010/main" val="0"/>
                        </a:ext>
                      </a:extLst>
                    </a:blip>
                    <a:stretch>
                      <a:fillRect/>
                    </a:stretch>
                  </pic:blipFill>
                  <pic:spPr>
                    <a:xfrm>
                      <a:off x="0" y="0"/>
                      <a:ext cx="2613025" cy="1527175"/>
                    </a:xfrm>
                    <a:prstGeom prst="rect">
                      <a:avLst/>
                    </a:prstGeom>
                  </pic:spPr>
                </pic:pic>
              </a:graphicData>
            </a:graphic>
            <wp14:sizeRelH relativeFrom="margin">
              <wp14:pctWidth>0</wp14:pctWidth>
            </wp14:sizeRelH>
            <wp14:sizeRelV relativeFrom="margin">
              <wp14:pctHeight>0</wp14:pctHeight>
            </wp14:sizeRelV>
          </wp:anchor>
        </w:drawing>
      </w:r>
      <w:r w:rsidR="00A16547">
        <w:rPr>
          <w:lang w:val="sr-Cyrl-RS"/>
        </w:rPr>
        <w:t xml:space="preserve">Последњи корак има за задатак крајње издвајање. Излаз овог корака је бинарна слика која је уједно и резултат примене Канијевог детектора ивица. За примену овог корака потребне су нам две граничне вредности које </w:t>
      </w:r>
      <w:r w:rsidR="008B1660">
        <w:rPr>
          <w:lang w:val="sr-Cyrl-RS"/>
        </w:rPr>
        <w:t>о</w:t>
      </w:r>
      <w:r w:rsidR="00A16547">
        <w:rPr>
          <w:lang w:val="sr-Cyrl-RS"/>
        </w:rPr>
        <w:t xml:space="preserve">дређују </w:t>
      </w:r>
      <w:r w:rsidR="00804069">
        <w:rPr>
          <w:lang w:val="sr-Cyrl-RS"/>
        </w:rPr>
        <w:t>горњу</w:t>
      </w:r>
      <w:r w:rsidR="00A16547">
        <w:rPr>
          <w:lang w:val="sr-Cyrl-RS"/>
        </w:rPr>
        <w:t xml:space="preserve"> и </w:t>
      </w:r>
      <w:r w:rsidR="00804069">
        <w:rPr>
          <w:lang w:val="sr-Cyrl-RS"/>
        </w:rPr>
        <w:t xml:space="preserve">доњу </w:t>
      </w:r>
      <w:r w:rsidR="00A16547">
        <w:rPr>
          <w:lang w:val="sr-Cyrl-RS"/>
        </w:rPr>
        <w:t>граничну вредност сегемнтације.</w:t>
      </w:r>
      <w:r w:rsidR="00804069">
        <w:rPr>
          <w:lang w:val="sr-Cyrl-RS"/>
        </w:rPr>
        <w:t xml:space="preserve"> Сви пиксели чија је вредност изнад горње </w:t>
      </w:r>
      <w:r w:rsidR="00D9490E">
        <w:rPr>
          <w:lang w:val="sr-Cyrl-RS"/>
        </w:rPr>
        <w:t xml:space="preserve">границе препознајемо као пикселе који сачињавају ивице и одмах им додељујемо белу боју. Слично, све пискеле чија је вредност испод доње границе одбацујемо и додељујемо им црну боју. Питање је шта са пикселима чија је вредност између доње и горње границе. Ове пискеле препознајемо као делове ивица уколико у свом </w:t>
      </w:r>
      <w:r w:rsidR="00C310C2">
        <w:rPr>
          <w:lang w:val="sr-Cyrl-RS"/>
        </w:rPr>
        <w:t xml:space="preserve">суседству имају барем један пиксел који је класификован као део ивице. Овакав </w:t>
      </w:r>
      <w:r w:rsidR="00225844">
        <w:rPr>
          <w:lang w:val="sr-Cyrl-RS"/>
        </w:rPr>
        <w:t>поступак одлучивања</w:t>
      </w:r>
      <w:r w:rsidR="00C310C2">
        <w:rPr>
          <w:lang w:val="sr-Cyrl-RS"/>
        </w:rPr>
        <w:t xml:space="preserve"> се ланчано наставља.</w:t>
      </w:r>
      <w:r w:rsidR="00D9490E">
        <w:rPr>
          <w:lang w:val="sr-Cyrl-RS"/>
        </w:rPr>
        <w:t xml:space="preserve"> </w:t>
      </w:r>
      <w:r w:rsidR="00225844">
        <w:rPr>
          <w:lang w:val="sr-Cyrl-RS"/>
        </w:rPr>
        <w:t>Слика ФФ осликава описано закључивање.</w:t>
      </w:r>
      <w:r>
        <w:rPr>
          <w:lang w:val="sr-Cyrl-RS"/>
        </w:rPr>
        <w:t xml:space="preserve"> Ивицу А препознајемо као ивицу док ивицу В одбацијемо јер нема повезаних пиксела чија је вредност већа од горње границе.</w:t>
      </w:r>
      <w:r w:rsidR="00225844">
        <w:rPr>
          <w:lang w:val="sr-Cyrl-RS"/>
        </w:rPr>
        <w:t xml:space="preserve"> </w:t>
      </w:r>
      <w:r w:rsidR="00D9490E">
        <w:rPr>
          <w:lang w:val="sr-Cyrl-RS"/>
        </w:rPr>
        <w:t>Овакав поступак се још назива и сегментација са хистерезисом.</w:t>
      </w:r>
    </w:p>
    <w:p w:rsidR="00A16547" w:rsidRDefault="004A627E" w:rsidP="004A627E">
      <w:pPr>
        <w:pStyle w:val="ListParagraph"/>
        <w:numPr>
          <w:ilvl w:val="0"/>
          <w:numId w:val="0"/>
        </w:numPr>
        <w:ind w:left="360"/>
        <w:jc w:val="center"/>
        <w:rPr>
          <w:lang w:val="sr-Cyrl-RS"/>
        </w:rPr>
      </w:pPr>
      <w:r>
        <w:rPr>
          <w:lang w:val="sr-Cyrl-RS"/>
        </w:rPr>
        <w:t>Слика ФФ: Издвајање ивица са хистерезисом на основу горње и доње граничне врендости</w:t>
      </w:r>
    </w:p>
    <w:p w:rsidR="004A627E" w:rsidRDefault="004A627E" w:rsidP="004A627E">
      <w:pPr>
        <w:pStyle w:val="ListParagraph"/>
        <w:numPr>
          <w:ilvl w:val="0"/>
          <w:numId w:val="0"/>
        </w:numPr>
        <w:ind w:left="360"/>
        <w:jc w:val="center"/>
        <w:rPr>
          <w:lang w:val="sr-Cyrl-RS"/>
        </w:rPr>
      </w:pPr>
    </w:p>
    <w:p w:rsidR="004A627E" w:rsidRDefault="004A627E" w:rsidP="004A627E">
      <w:pPr>
        <w:pStyle w:val="ListParagraph"/>
        <w:numPr>
          <w:ilvl w:val="0"/>
          <w:numId w:val="0"/>
        </w:numPr>
        <w:ind w:left="360"/>
        <w:jc w:val="center"/>
        <w:rPr>
          <w:lang w:val="sr-Cyrl-RS"/>
        </w:rPr>
      </w:pPr>
    </w:p>
    <w:p w:rsidR="006F1306" w:rsidRDefault="006F1306" w:rsidP="006F1306">
      <w:pPr>
        <w:rPr>
          <w:lang w:val="sr-Cyrl-RS"/>
        </w:rPr>
      </w:pPr>
      <w:r>
        <w:rPr>
          <w:lang w:val="sr-Cyrl-RS"/>
        </w:rPr>
        <w:t xml:space="preserve">У оквиру рачунарске библиотеке </w:t>
      </w:r>
      <w:r>
        <w:rPr>
          <w:i/>
          <w:lang w:val="sr-Cyrl-RS"/>
        </w:rPr>
        <w:t xml:space="preserve">OpenCV </w:t>
      </w:r>
      <w:r>
        <w:rPr>
          <w:lang w:val="sr-Cyrl-RS"/>
        </w:rPr>
        <w:t xml:space="preserve">доступна је функција која спроводи описану обраду и издвајање ивица. Поменута функција се назива </w:t>
      </w:r>
      <w:r>
        <w:rPr>
          <w:i/>
          <w:lang w:val="sr-Cyrl-RS"/>
        </w:rPr>
        <w:t xml:space="preserve">Canny </w:t>
      </w:r>
      <w:r>
        <w:rPr>
          <w:lang w:val="sr-Cyrl-RS"/>
        </w:rPr>
        <w:t xml:space="preserve">и прима 5 аргумената. Прва два аргумента намењена су улазној и излазној слици дакле слика која је резултат обраде враћа се кроз прослеђени аргумент. Трећи параметар одређује ширину Гаусовог филтра који ће бити примењен за отклањање шума и замућивање улазне слике. Последња два аргумента служе за прослеђивање горње и доње границе за потребе сегемнтације са хистерезисом. Вредности граница битно утигу на исход примене Канијевог алгоритма. Препорука је да однос вредности ова два параметра буде између 2 и 3. Слика ФФ приказује утицај промене вредности параметра на крајњу сегментацију. Крајње очекивано, са повећањем вредности граница остају само значајно изражене ивице. </w:t>
      </w:r>
      <w:r>
        <w:t>[6]</w:t>
      </w:r>
    </w:p>
    <w:p w:rsidR="006F1306" w:rsidRDefault="006F1306" w:rsidP="006F1306">
      <w:pPr>
        <w:pStyle w:val="ListParagraph"/>
        <w:numPr>
          <w:ilvl w:val="0"/>
          <w:numId w:val="0"/>
        </w:numPr>
        <w:ind w:left="360"/>
        <w:rPr>
          <w:lang w:val="sr-Cyrl-RS"/>
        </w:rPr>
      </w:pPr>
    </w:p>
    <w:p w:rsidR="006F1306" w:rsidRDefault="006F1306" w:rsidP="006F1306">
      <w:pPr>
        <w:rPr>
          <w:lang w:val="sr-Cyrl-RS"/>
        </w:rPr>
      </w:pPr>
    </w:p>
    <w:p w:rsidR="006F1306" w:rsidRDefault="006F1306" w:rsidP="006F1306">
      <w:pPr>
        <w:rPr>
          <w:lang w:val="sr-Cyrl-RS"/>
        </w:rPr>
      </w:pPr>
      <w:r>
        <w:rPr>
          <w:lang w:val="sr-Cyrl-RS"/>
        </w:rPr>
        <w:t>Овде треба да стоји барем још пар реченица</w:t>
      </w:r>
    </w:p>
    <w:p w:rsidR="00F535C8" w:rsidRDefault="00F535C8" w:rsidP="006821DD">
      <w:pPr>
        <w:pStyle w:val="ListParagraph"/>
        <w:numPr>
          <w:ilvl w:val="0"/>
          <w:numId w:val="0"/>
        </w:numPr>
        <w:ind w:left="360"/>
        <w:rPr>
          <w:lang w:val="sr-Cyrl-RS"/>
        </w:rPr>
      </w:pPr>
    </w:p>
    <w:p w:rsidR="00F535C8" w:rsidRDefault="00F535C8" w:rsidP="006821DD">
      <w:pPr>
        <w:pStyle w:val="ListParagraph"/>
        <w:numPr>
          <w:ilvl w:val="0"/>
          <w:numId w:val="0"/>
        </w:numPr>
        <w:ind w:left="360"/>
        <w:rPr>
          <w:lang w:val="sr-Cyrl-RS"/>
        </w:rPr>
      </w:pPr>
    </w:p>
    <w:p w:rsidR="00F535C8" w:rsidRDefault="00F535C8" w:rsidP="006821DD">
      <w:pPr>
        <w:pStyle w:val="ListParagraph"/>
        <w:numPr>
          <w:ilvl w:val="0"/>
          <w:numId w:val="0"/>
        </w:numPr>
        <w:ind w:left="360"/>
        <w:rPr>
          <w:lang w:val="sr-Cyrl-RS"/>
        </w:rPr>
      </w:pPr>
    </w:p>
    <w:p w:rsidR="00F535C8" w:rsidRDefault="00F535C8" w:rsidP="006821DD">
      <w:pPr>
        <w:pStyle w:val="ListParagraph"/>
        <w:numPr>
          <w:ilvl w:val="0"/>
          <w:numId w:val="0"/>
        </w:numPr>
        <w:ind w:left="360"/>
        <w:rPr>
          <w:lang w:val="sr-Cyrl-RS"/>
        </w:rPr>
      </w:pPr>
    </w:p>
    <w:p w:rsidR="00F535C8" w:rsidRDefault="00F535C8" w:rsidP="006821DD">
      <w:pPr>
        <w:pStyle w:val="ListParagraph"/>
        <w:numPr>
          <w:ilvl w:val="0"/>
          <w:numId w:val="0"/>
        </w:numPr>
        <w:ind w:left="360"/>
        <w:rPr>
          <w:lang w:val="sr-Cyrl-RS"/>
        </w:rPr>
      </w:pPr>
    </w:p>
    <w:p w:rsidR="00F535C8" w:rsidRDefault="00F535C8" w:rsidP="006821DD">
      <w:pPr>
        <w:pStyle w:val="ListParagraph"/>
        <w:numPr>
          <w:ilvl w:val="0"/>
          <w:numId w:val="0"/>
        </w:numPr>
        <w:ind w:left="360"/>
        <w:rPr>
          <w:lang w:val="sr-Cyrl-RS"/>
        </w:rPr>
      </w:pPr>
    </w:p>
    <w:p w:rsidR="00F535C8" w:rsidRPr="00D876A6" w:rsidRDefault="00F535C8" w:rsidP="00D876A6">
      <w:pPr>
        <w:pStyle w:val="Pictitle"/>
      </w:pPr>
      <w:bookmarkStart w:id="59" w:name="_GoBack"/>
      <w:r>
        <w:rPr>
          <w:noProof/>
          <w:lang w:val="en-US"/>
        </w:rPr>
        <w:lastRenderedPageBreak/>
        <w:drawing>
          <wp:anchor distT="0" distB="0" distL="114300" distR="114300" simplePos="0" relativeHeight="251652096" behindDoc="0" locked="0" layoutInCell="1" allowOverlap="1">
            <wp:simplePos x="0" y="0"/>
            <wp:positionH relativeFrom="column">
              <wp:posOffset>0</wp:posOffset>
            </wp:positionH>
            <wp:positionV relativeFrom="paragraph">
              <wp:posOffset>0</wp:posOffset>
            </wp:positionV>
            <wp:extent cx="5943600" cy="3521710"/>
            <wp:effectExtent l="0" t="0" r="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nny.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3521710"/>
                    </a:xfrm>
                    <a:prstGeom prst="rect">
                      <a:avLst/>
                    </a:prstGeom>
                  </pic:spPr>
                </pic:pic>
              </a:graphicData>
            </a:graphic>
            <wp14:sizeRelH relativeFrom="page">
              <wp14:pctWidth>0</wp14:pctWidth>
            </wp14:sizeRelH>
            <wp14:sizeRelV relativeFrom="page">
              <wp14:pctHeight>0</wp14:pctHeight>
            </wp14:sizeRelV>
          </wp:anchor>
        </w:drawing>
      </w:r>
      <w:bookmarkEnd w:id="59"/>
      <w:r w:rsidR="00D876A6">
        <w:t>Слика ФФ: Утицај параметара Канијевог алгорима на</w:t>
      </w:r>
      <w:r w:rsidR="00D876A6">
        <w:br/>
        <w:t>успешност издвајања ивица</w:t>
      </w:r>
    </w:p>
    <w:p w:rsidR="00F535C8" w:rsidRDefault="00F535C8" w:rsidP="006821DD">
      <w:pPr>
        <w:pStyle w:val="ListParagraph"/>
        <w:numPr>
          <w:ilvl w:val="0"/>
          <w:numId w:val="0"/>
        </w:numPr>
        <w:ind w:left="360"/>
        <w:rPr>
          <w:lang w:val="sr-Cyrl-RS"/>
        </w:rPr>
      </w:pPr>
    </w:p>
    <w:p w:rsidR="00F535C8" w:rsidRDefault="00F535C8" w:rsidP="006821DD">
      <w:pPr>
        <w:pStyle w:val="ListParagraph"/>
        <w:numPr>
          <w:ilvl w:val="0"/>
          <w:numId w:val="0"/>
        </w:numPr>
        <w:ind w:left="360"/>
        <w:rPr>
          <w:lang w:val="sr-Cyrl-RS"/>
        </w:rPr>
      </w:pPr>
    </w:p>
    <w:p w:rsidR="009E485E" w:rsidRPr="00100DBF" w:rsidRDefault="0082098F" w:rsidP="009E485E">
      <w:pPr>
        <w:pStyle w:val="Heading2"/>
        <w:numPr>
          <w:ilvl w:val="1"/>
          <w:numId w:val="1"/>
        </w:numPr>
      </w:pPr>
      <w:r>
        <w:rPr>
          <w:lang w:val="sr-Cyrl-RS"/>
        </w:rPr>
        <w:t xml:space="preserve"> </w:t>
      </w:r>
      <w:bookmarkStart w:id="60" w:name="_Toc518151809"/>
      <w:r w:rsidR="009E485E">
        <w:rPr>
          <w:lang w:val="sr-Cyrl-RS"/>
        </w:rPr>
        <w:t>Хафова трансформација</w:t>
      </w:r>
      <w:bookmarkEnd w:id="60"/>
    </w:p>
    <w:p w:rsidR="009E485E" w:rsidRDefault="009E485E" w:rsidP="00BA1904"/>
    <w:p w:rsidR="00A17579" w:rsidRDefault="00A17579" w:rsidP="00BA1904"/>
    <w:p w:rsidR="00A17579" w:rsidRDefault="00A17579" w:rsidP="00BA1904">
      <w:pPr>
        <w:rPr>
          <w:lang w:val="sr-Cyrl-RS"/>
        </w:rPr>
      </w:pPr>
      <w:r>
        <w:rPr>
          <w:lang w:val="sr-Cyrl-RS"/>
        </w:rPr>
        <w:t xml:space="preserve">Хафова трансформација представља технику за издвајање облика. Назива се трансформацијом зато што </w:t>
      </w:r>
      <w:r w:rsidR="009D2C24">
        <w:rPr>
          <w:lang w:val="sr-Cyrl-RS"/>
        </w:rPr>
        <w:t xml:space="preserve">пресликава просторни домен у параметарски и у параметарском домену </w:t>
      </w:r>
      <w:r w:rsidR="00291B59">
        <w:rPr>
          <w:lang w:val="sr-Cyrl-RS"/>
        </w:rPr>
        <w:t>спроводи</w:t>
      </w:r>
      <w:r w:rsidR="009D2C24">
        <w:rPr>
          <w:lang w:val="sr-Cyrl-RS"/>
        </w:rPr>
        <w:t xml:space="preserve"> препознавање вредности параметара који одговарају облицима у просторном домену.</w:t>
      </w:r>
      <w:r w:rsidR="005507EE">
        <w:rPr>
          <w:lang w:val="sr-Cyrl-RS"/>
        </w:rPr>
        <w:t xml:space="preserve"> Хафова тренсформација названа је по америчком истраживачу Полу Хафу (енгл. </w:t>
      </w:r>
      <w:r w:rsidR="005507EE">
        <w:rPr>
          <w:i/>
        </w:rPr>
        <w:t>Paul Hough</w:t>
      </w:r>
      <w:r w:rsidR="005507EE">
        <w:rPr>
          <w:lang w:val="sr-Cyrl-RS"/>
        </w:rPr>
        <w:t>) који је ову трансформацију описао још 1962. године.</w:t>
      </w:r>
      <w:r w:rsidR="00D94AE4">
        <w:rPr>
          <w:lang w:val="sr-Cyrl-RS"/>
        </w:rPr>
        <w:t xml:space="preserve"> </w:t>
      </w:r>
      <w:r w:rsidR="00BD24FD">
        <w:rPr>
          <w:lang w:val="sr-Cyrl-RS"/>
        </w:rPr>
        <w:t>Након њега,</w:t>
      </w:r>
      <w:r w:rsidR="00D94AE4">
        <w:rPr>
          <w:lang w:val="sr-Cyrl-RS"/>
        </w:rPr>
        <w:t xml:space="preserve"> трансформацију су</w:t>
      </w:r>
      <w:r w:rsidR="0030614B">
        <w:rPr>
          <w:lang w:val="sr-Cyrl-RS"/>
        </w:rPr>
        <w:t xml:space="preserve"> 1972. године</w:t>
      </w:r>
      <w:r w:rsidR="00D94AE4">
        <w:rPr>
          <w:lang w:val="sr-Cyrl-RS"/>
        </w:rPr>
        <w:t xml:space="preserve"> додатно истражили и унапредили </w:t>
      </w:r>
      <w:r w:rsidR="0030614B">
        <w:rPr>
          <w:lang w:val="sr-Cyrl-RS"/>
        </w:rPr>
        <w:t xml:space="preserve">амерички научници Ричард Дуда (енгл. </w:t>
      </w:r>
      <w:r w:rsidR="0030614B" w:rsidRPr="0030614B">
        <w:rPr>
          <w:i/>
          <w:lang w:val="sr-Cyrl-RS"/>
        </w:rPr>
        <w:t>Richard  Duda</w:t>
      </w:r>
      <w:r w:rsidR="0030614B">
        <w:rPr>
          <w:lang w:val="sr-Cyrl-RS"/>
        </w:rPr>
        <w:t xml:space="preserve">) и Питер Харт (енгл. </w:t>
      </w:r>
      <w:r w:rsidR="0030614B">
        <w:rPr>
          <w:i/>
          <w:lang w:val="sr-Cyrl-RS"/>
        </w:rPr>
        <w:t>Peter</w:t>
      </w:r>
      <w:r w:rsidR="0030614B" w:rsidRPr="0030614B">
        <w:rPr>
          <w:i/>
          <w:lang w:val="sr-Cyrl-RS"/>
        </w:rPr>
        <w:t xml:space="preserve"> Hart</w:t>
      </w:r>
      <w:r w:rsidR="0030614B">
        <w:rPr>
          <w:lang w:val="sr-Cyrl-RS"/>
        </w:rPr>
        <w:t>)</w:t>
      </w:r>
      <w:r w:rsidR="00B21738">
        <w:rPr>
          <w:lang w:val="sr-Cyrl-RS"/>
        </w:rPr>
        <w:t xml:space="preserve">. </w:t>
      </w:r>
      <w:r w:rsidR="000546A6">
        <w:rPr>
          <w:lang w:val="sr-Cyrl-RS"/>
        </w:rPr>
        <w:t>Хафова трансформација је</w:t>
      </w:r>
      <w:r w:rsidR="005507EE">
        <w:rPr>
          <w:lang w:val="sr-Cyrl-RS"/>
        </w:rPr>
        <w:t xml:space="preserve"> </w:t>
      </w:r>
      <w:r w:rsidR="00BD24FD">
        <w:rPr>
          <w:lang w:val="sr-Cyrl-RS"/>
        </w:rPr>
        <w:t xml:space="preserve">постала </w:t>
      </w:r>
      <w:r w:rsidR="000546A6">
        <w:rPr>
          <w:lang w:val="sr-Cyrl-RS"/>
        </w:rPr>
        <w:t xml:space="preserve">доста популарнија </w:t>
      </w:r>
      <w:r w:rsidR="00BD24FD">
        <w:rPr>
          <w:lang w:val="sr-Cyrl-RS"/>
        </w:rPr>
        <w:t>пошто је своју примену нашла у алгоритимима за препознавање</w:t>
      </w:r>
      <w:r w:rsidR="005A6744">
        <w:rPr>
          <w:lang w:val="sr-Cyrl-RS"/>
        </w:rPr>
        <w:t xml:space="preserve"> и издвајање</w:t>
      </w:r>
      <w:r w:rsidR="00BD24FD">
        <w:rPr>
          <w:lang w:val="sr-Cyrl-RS"/>
        </w:rPr>
        <w:t xml:space="preserve"> облика у компјутерској визији.</w:t>
      </w:r>
    </w:p>
    <w:p w:rsidR="00F536AB" w:rsidRDefault="00F536AB" w:rsidP="00BA1904">
      <w:pPr>
        <w:rPr>
          <w:lang w:val="sr-Cyrl-RS"/>
        </w:rPr>
      </w:pPr>
    </w:p>
    <w:p w:rsidR="00F536AB" w:rsidRDefault="00F536AB" w:rsidP="00BA1904">
      <w:pPr>
        <w:rPr>
          <w:lang w:val="sr-Cyrl-RS"/>
        </w:rPr>
      </w:pPr>
    </w:p>
    <w:p w:rsidR="00F536AB" w:rsidRPr="005507EE" w:rsidRDefault="00F536AB" w:rsidP="00BA1904">
      <w:pPr>
        <w:rPr>
          <w:lang w:val="sr-Cyrl-RS"/>
        </w:rPr>
      </w:pPr>
      <w:r>
        <w:rPr>
          <w:lang w:val="sr-Cyrl-RS"/>
        </w:rPr>
        <w:t>Хафову трансформацију ћемо објаснити на примеру препознавања правих линија на слици. Управо је ово и сценарио у којем ће Хафова трансформација бити употребљена током имплементације решења овог рада.</w:t>
      </w:r>
    </w:p>
    <w:p w:rsidR="004D24BB" w:rsidRDefault="004D24BB" w:rsidP="009D2C24">
      <w:pPr>
        <w:ind w:firstLine="0"/>
      </w:pPr>
      <w:r>
        <w:br w:type="page"/>
      </w:r>
    </w:p>
    <w:p w:rsidR="001843C0" w:rsidRDefault="00B215EE" w:rsidP="00B232B4">
      <w:pPr>
        <w:rPr>
          <w:rFonts w:eastAsiaTheme="minorEastAsia"/>
          <w:lang w:val="sr-Cyrl-RS"/>
        </w:rPr>
      </w:pPr>
      <w:r>
        <w:rPr>
          <w:noProof/>
        </w:rPr>
        <w:lastRenderedPageBreak/>
        <w:drawing>
          <wp:anchor distT="0" distB="0" distL="114300" distR="114300" simplePos="0" relativeHeight="251655168" behindDoc="0" locked="0" layoutInCell="1" allowOverlap="1">
            <wp:simplePos x="0" y="0"/>
            <wp:positionH relativeFrom="column">
              <wp:posOffset>495300</wp:posOffset>
            </wp:positionH>
            <wp:positionV relativeFrom="paragraph">
              <wp:posOffset>2357120</wp:posOffset>
            </wp:positionV>
            <wp:extent cx="4953000" cy="1857375"/>
            <wp:effectExtent l="0" t="0" r="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t="2550" b="12193"/>
                    <a:stretch/>
                  </pic:blipFill>
                  <pic:spPr bwMode="auto">
                    <a:xfrm>
                      <a:off x="0" y="0"/>
                      <a:ext cx="4953000" cy="1857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232B4">
        <w:rPr>
          <w:lang w:val="sr-Cyrl-RS"/>
        </w:rPr>
        <w:t xml:space="preserve">Посматрајмо праву у просторном домену, у Декартовом координатном систему. Једну праву чине све тачке чије координате задовољавају познату једначину праве: </w:t>
      </w:r>
      <m:oMath>
        <m:r>
          <w:rPr>
            <w:rFonts w:ascii="Cambria Math" w:hAnsi="Cambria Math"/>
            <w:lang w:val="sr-Cyrl-RS"/>
          </w:rPr>
          <m:t>y</m:t>
        </m:r>
        <m:r>
          <w:rPr>
            <w:rFonts w:ascii="Cambria Math" w:hAnsi="Cambria Math"/>
          </w:rPr>
          <m:t>=ax+b</m:t>
        </m:r>
      </m:oMath>
      <w:r w:rsidR="00B232B4">
        <w:rPr>
          <w:rFonts w:eastAsiaTheme="minorEastAsia"/>
        </w:rPr>
        <w:t xml:space="preserve">. </w:t>
      </w:r>
      <w:r w:rsidR="00B232B4">
        <w:rPr>
          <w:rFonts w:eastAsiaTheme="minorEastAsia"/>
          <w:lang w:val="sr-Cyrl-RS"/>
        </w:rPr>
        <w:t xml:space="preserve">Уређени пар </w:t>
      </w:r>
      <w:r w:rsidR="00B232B4">
        <w:rPr>
          <w:rFonts w:eastAsiaTheme="minorEastAsia"/>
          <w:i/>
        </w:rPr>
        <w:t>a</w:t>
      </w:r>
      <w:r w:rsidR="00B232B4">
        <w:rPr>
          <w:rFonts w:eastAsiaTheme="minorEastAsia"/>
          <w:i/>
          <w:lang w:val="sr-Cyrl-RS"/>
        </w:rPr>
        <w:t xml:space="preserve"> </w:t>
      </w:r>
      <w:r w:rsidR="00B232B4">
        <w:rPr>
          <w:rFonts w:eastAsiaTheme="minorEastAsia"/>
          <w:lang w:val="sr-Cyrl-RS"/>
        </w:rPr>
        <w:t>и</w:t>
      </w:r>
      <w:r w:rsidR="00B232B4">
        <w:rPr>
          <w:rFonts w:eastAsiaTheme="minorEastAsia"/>
          <w:i/>
        </w:rPr>
        <w:t xml:space="preserve"> b</w:t>
      </w:r>
      <w:r w:rsidR="00B232B4">
        <w:rPr>
          <w:rFonts w:eastAsiaTheme="minorEastAsia"/>
          <w:i/>
          <w:lang w:val="sr-Cyrl-RS"/>
        </w:rPr>
        <w:t xml:space="preserve"> </w:t>
      </w:r>
      <w:r w:rsidR="00B232B4">
        <w:rPr>
          <w:rFonts w:eastAsiaTheme="minorEastAsia"/>
          <w:lang w:val="sr-Cyrl-RS"/>
        </w:rPr>
        <w:t>једнозначно одређује праву.</w:t>
      </w:r>
      <w:r w:rsidR="000C0A9F">
        <w:rPr>
          <w:rFonts w:eastAsiaTheme="minorEastAsia"/>
          <w:lang w:val="sr-Cyrl-RS"/>
        </w:rPr>
        <w:t xml:space="preserve"> </w:t>
      </w:r>
      <w:r w:rsidR="00C04C14">
        <w:rPr>
          <w:rFonts w:eastAsiaTheme="minorEastAsia"/>
          <w:lang w:val="sr-Cyrl-RS"/>
        </w:rPr>
        <w:t>Уколико бисмо, уместо у Декартовом координатном систему, праву представили</w:t>
      </w:r>
      <w:r w:rsidR="00D0674D">
        <w:rPr>
          <w:rFonts w:eastAsiaTheme="minorEastAsia"/>
          <w:lang w:val="sr-Cyrl-RS"/>
        </w:rPr>
        <w:t xml:space="preserve"> у</w:t>
      </w:r>
      <w:r w:rsidR="00C04C14">
        <w:rPr>
          <w:rFonts w:eastAsiaTheme="minorEastAsia"/>
          <w:lang w:val="sr-Cyrl-RS"/>
        </w:rPr>
        <w:t xml:space="preserve"> координатном систему параметара </w:t>
      </w:r>
      <w:r w:rsidR="00C04C14">
        <w:rPr>
          <w:rFonts w:eastAsiaTheme="minorEastAsia"/>
          <w:i/>
        </w:rPr>
        <w:t>a</w:t>
      </w:r>
      <w:r w:rsidR="00C04C14">
        <w:rPr>
          <w:rFonts w:eastAsiaTheme="minorEastAsia"/>
          <w:i/>
          <w:lang w:val="sr-Cyrl-RS"/>
        </w:rPr>
        <w:t xml:space="preserve"> </w:t>
      </w:r>
      <w:r w:rsidR="00C04C14">
        <w:rPr>
          <w:rFonts w:eastAsiaTheme="minorEastAsia"/>
          <w:lang w:val="sr-Cyrl-RS"/>
        </w:rPr>
        <w:t>и</w:t>
      </w:r>
      <w:r w:rsidR="00C04C14">
        <w:rPr>
          <w:rFonts w:eastAsiaTheme="minorEastAsia"/>
          <w:i/>
        </w:rPr>
        <w:t xml:space="preserve"> b</w:t>
      </w:r>
      <w:r w:rsidR="00C04C14">
        <w:rPr>
          <w:rFonts w:eastAsiaTheme="minorEastAsia"/>
          <w:lang w:val="sr-Cyrl-RS"/>
        </w:rPr>
        <w:t>, права би била гра</w:t>
      </w:r>
      <w:r w:rsidR="00775265">
        <w:rPr>
          <w:rFonts w:eastAsiaTheme="minorEastAsia"/>
          <w:lang w:val="sr-Cyrl-RS"/>
        </w:rPr>
        <w:t>фички представљена к</w:t>
      </w:r>
      <w:r w:rsidR="00C04C14">
        <w:rPr>
          <w:rFonts w:eastAsiaTheme="minorEastAsia"/>
          <w:lang w:val="sr-Cyrl-RS"/>
        </w:rPr>
        <w:t>а</w:t>
      </w:r>
      <w:r w:rsidR="00775265">
        <w:rPr>
          <w:rFonts w:eastAsiaTheme="minorEastAsia"/>
          <w:lang w:val="sr-Cyrl-RS"/>
        </w:rPr>
        <w:t>о</w:t>
      </w:r>
      <w:r w:rsidR="00C04C14">
        <w:rPr>
          <w:rFonts w:eastAsiaTheme="minorEastAsia"/>
          <w:lang w:val="sr-Cyrl-RS"/>
        </w:rPr>
        <w:t xml:space="preserve"> тачка.</w:t>
      </w:r>
      <w:r w:rsidR="00C13CAB">
        <w:rPr>
          <w:rFonts w:eastAsiaTheme="minorEastAsia"/>
          <w:lang w:val="sr-Cyrl-RS"/>
        </w:rPr>
        <w:t xml:space="preserve"> </w:t>
      </w:r>
      <w:r w:rsidR="000C0A9F">
        <w:rPr>
          <w:rFonts w:eastAsiaTheme="minorEastAsia"/>
          <w:lang w:val="sr-Cyrl-RS"/>
        </w:rPr>
        <w:t xml:space="preserve">Могуће је поставити и инверзну једначину: </w:t>
      </w:r>
      <m:oMath>
        <m:r>
          <w:rPr>
            <w:rFonts w:ascii="Cambria Math" w:hAnsi="Cambria Math"/>
            <w:lang w:val="sr-Cyrl-RS"/>
          </w:rPr>
          <m:t>b</m:t>
        </m:r>
        <m:r>
          <w:rPr>
            <w:rFonts w:ascii="Cambria Math" w:hAnsi="Cambria Math"/>
          </w:rPr>
          <m:t>=-xa+y</m:t>
        </m:r>
      </m:oMath>
      <w:r w:rsidR="000C0A9F">
        <w:rPr>
          <w:rFonts w:eastAsiaTheme="minorEastAsia"/>
          <w:lang w:val="sr-Cyrl-RS"/>
        </w:rPr>
        <w:t xml:space="preserve"> на основу које можемо закључити да се тачка</w:t>
      </w:r>
      <w:r w:rsidR="00C802A2">
        <w:rPr>
          <w:rFonts w:eastAsiaTheme="minorEastAsia"/>
          <w:lang w:val="sr-Cyrl-RS"/>
        </w:rPr>
        <w:t xml:space="preserve"> </w:t>
      </w:r>
      <w:r w:rsidR="00C802A2">
        <w:rPr>
          <w:rFonts w:eastAsiaTheme="minorEastAsia"/>
        </w:rPr>
        <w:t>(</w:t>
      </w:r>
      <w:r w:rsidR="00C802A2">
        <w:rPr>
          <w:rFonts w:eastAsiaTheme="minorEastAsia"/>
          <w:i/>
        </w:rPr>
        <w:t>x, y</w:t>
      </w:r>
      <w:r w:rsidR="00C802A2">
        <w:rPr>
          <w:rFonts w:eastAsiaTheme="minorEastAsia"/>
        </w:rPr>
        <w:t>)</w:t>
      </w:r>
      <w:r w:rsidR="000C0A9F">
        <w:rPr>
          <w:rFonts w:eastAsiaTheme="minorEastAsia"/>
          <w:lang w:val="sr-Cyrl-RS"/>
        </w:rPr>
        <w:t xml:space="preserve"> из просторног домена пресликава у праву у параметарском домену. </w:t>
      </w:r>
      <w:r w:rsidR="00C13CAB">
        <w:rPr>
          <w:rFonts w:eastAsiaTheme="minorEastAsia"/>
          <w:lang w:val="sr-Cyrl-RS"/>
        </w:rPr>
        <w:t xml:space="preserve">Овакав закључак је очекиван знајући да је кроз једну тачку могуће провући бесконачно права. Све праве у параметарском домену које представљају тачке једне праве у просторном домену се у параметарском домену секу и једној тачки. Пресечна тачка налази се на </w:t>
      </w:r>
      <w:r w:rsidR="00572960">
        <w:rPr>
          <w:rFonts w:eastAsiaTheme="minorEastAsia"/>
          <w:lang w:val="sr-Cyrl-RS"/>
        </w:rPr>
        <w:t xml:space="preserve">координатама </w:t>
      </w:r>
      <w:r w:rsidR="00572960">
        <w:rPr>
          <w:rFonts w:eastAsiaTheme="minorEastAsia"/>
          <w:i/>
        </w:rPr>
        <w:t>a</w:t>
      </w:r>
      <w:r w:rsidR="00572960">
        <w:rPr>
          <w:rFonts w:eastAsiaTheme="minorEastAsia"/>
          <w:i/>
          <w:lang w:val="sr-Cyrl-RS"/>
        </w:rPr>
        <w:t xml:space="preserve"> </w:t>
      </w:r>
      <w:r w:rsidR="00572960">
        <w:rPr>
          <w:rFonts w:eastAsiaTheme="minorEastAsia"/>
          <w:lang w:val="sr-Cyrl-RS"/>
        </w:rPr>
        <w:t>и</w:t>
      </w:r>
      <w:r w:rsidR="00572960">
        <w:rPr>
          <w:rFonts w:eastAsiaTheme="minorEastAsia"/>
          <w:i/>
        </w:rPr>
        <w:t xml:space="preserve"> b</w:t>
      </w:r>
      <w:r w:rsidR="00572960">
        <w:rPr>
          <w:rFonts w:eastAsiaTheme="minorEastAsia"/>
          <w:lang w:val="sr-Cyrl-RS"/>
        </w:rPr>
        <w:t>. Слика ФФ илуструје описану идеју.</w:t>
      </w:r>
      <w:r w:rsidR="007434E7">
        <w:rPr>
          <w:rFonts w:eastAsiaTheme="minorEastAsia"/>
          <w:lang w:val="sr-Cyrl-RS"/>
        </w:rPr>
        <w:t xml:space="preserve"> Са слике ФФ се лако закључује да се претрага за правом у просторном домену своди на претрагу за пресечним тачкама у параметарсом домену.</w:t>
      </w:r>
    </w:p>
    <w:p w:rsidR="00F329BF" w:rsidRDefault="001843C0" w:rsidP="001843C0">
      <w:pPr>
        <w:pStyle w:val="Pictitle"/>
      </w:pPr>
      <w:r>
        <w:t>Слика ФФ: Пресликавање праве из просторног у параметарски домен</w:t>
      </w:r>
    </w:p>
    <w:p w:rsidR="00F329BF" w:rsidRDefault="00F329BF" w:rsidP="001843C0">
      <w:pPr>
        <w:pStyle w:val="Pictitle"/>
      </w:pPr>
    </w:p>
    <w:p w:rsidR="00F329BF" w:rsidRDefault="00F329BF" w:rsidP="001843C0">
      <w:pPr>
        <w:pStyle w:val="Pictitle"/>
      </w:pPr>
    </w:p>
    <w:p w:rsidR="00B215EE" w:rsidRDefault="00B215EE" w:rsidP="00F329BF">
      <w:pPr>
        <w:rPr>
          <w:rFonts w:eastAsiaTheme="minorEastAsia"/>
          <w:lang w:val="sr-Cyrl-RS"/>
        </w:rPr>
      </w:pPr>
      <w:r>
        <w:rPr>
          <w:noProof/>
        </w:rPr>
        <w:drawing>
          <wp:anchor distT="0" distB="0" distL="114300" distR="114300" simplePos="0" relativeHeight="251659264" behindDoc="0" locked="0" layoutInCell="1" allowOverlap="1">
            <wp:simplePos x="0" y="0"/>
            <wp:positionH relativeFrom="column">
              <wp:posOffset>1018540</wp:posOffset>
            </wp:positionH>
            <wp:positionV relativeFrom="paragraph">
              <wp:posOffset>1269365</wp:posOffset>
            </wp:positionV>
            <wp:extent cx="3909060" cy="2000250"/>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909060" cy="2000250"/>
                    </a:xfrm>
                    <a:prstGeom prst="rect">
                      <a:avLst/>
                    </a:prstGeom>
                  </pic:spPr>
                </pic:pic>
              </a:graphicData>
            </a:graphic>
            <wp14:sizeRelH relativeFrom="page">
              <wp14:pctWidth>0</wp14:pctWidth>
            </wp14:sizeRelH>
            <wp14:sizeRelV relativeFrom="page">
              <wp14:pctHeight>0</wp14:pctHeight>
            </wp14:sizeRelV>
          </wp:anchor>
        </w:drawing>
      </w:r>
      <w:r w:rsidR="00F329BF">
        <w:rPr>
          <w:lang w:val="sr-Cyrl-RS"/>
        </w:rPr>
        <w:t xml:space="preserve">Недостатак пресликавања описаног у претходном пасусу јесу усправне праве чији параметар </w:t>
      </w:r>
      <w:r w:rsidR="00F329BF">
        <w:rPr>
          <w:rFonts w:eastAsiaTheme="minorEastAsia"/>
          <w:i/>
        </w:rPr>
        <w:t>a</w:t>
      </w:r>
      <w:r w:rsidR="00F329BF">
        <w:rPr>
          <w:rFonts w:eastAsiaTheme="minorEastAsia"/>
          <w:i/>
          <w:lang w:val="sr-Cyrl-RS"/>
        </w:rPr>
        <w:t xml:space="preserve"> </w:t>
      </w:r>
      <w:r w:rsidR="00A556C6">
        <w:rPr>
          <w:rFonts w:eastAsiaTheme="minorEastAsia"/>
          <w:lang w:val="sr-Cyrl-RS"/>
        </w:rPr>
        <w:t xml:space="preserve">(коефицијент правца) </w:t>
      </w:r>
      <w:r w:rsidR="00F329BF">
        <w:rPr>
          <w:rFonts w:eastAsiaTheme="minorEastAsia"/>
          <w:lang w:val="sr-Cyrl-RS"/>
        </w:rPr>
        <w:t xml:space="preserve">има </w:t>
      </w:r>
      <w:r w:rsidR="00A556C6">
        <w:rPr>
          <w:rFonts w:eastAsiaTheme="minorEastAsia"/>
          <w:lang w:val="sr-Cyrl-RS"/>
        </w:rPr>
        <w:t xml:space="preserve">велике вредности. Овај недостатак је могуће избећи уколико праву представимо у другачијем облику: </w:t>
      </w:r>
      <m:oMath>
        <m:r>
          <w:rPr>
            <w:rFonts w:ascii="Cambria Math" w:eastAsiaTheme="minorEastAsia" w:hAnsi="Cambria Math"/>
            <w:lang w:val="sr-Cyrl-RS"/>
          </w:rPr>
          <m:t>xcosθ+ysinθ=ρ</m:t>
        </m:r>
      </m:oMath>
      <w:r w:rsidR="00976A4E">
        <w:rPr>
          <w:rFonts w:eastAsiaTheme="minorEastAsia"/>
          <w:lang w:val="sr-Cyrl-RS"/>
        </w:rPr>
        <w:t xml:space="preserve">. Графичка представа параметара </w:t>
      </w:r>
      <w:r w:rsidR="00976A4E" w:rsidRPr="003964DB">
        <w:rPr>
          <w:rFonts w:eastAsiaTheme="minorEastAsia"/>
          <w:i/>
          <w:lang w:val="sr-Cyrl-RS"/>
        </w:rPr>
        <w:t>θ</w:t>
      </w:r>
      <w:r w:rsidR="003964DB">
        <w:rPr>
          <w:rFonts w:eastAsiaTheme="minorEastAsia"/>
          <w:i/>
          <w:lang w:val="sr-Cyrl-RS"/>
        </w:rPr>
        <w:t xml:space="preserve"> </w:t>
      </w:r>
      <w:r w:rsidR="003964DB">
        <w:rPr>
          <w:rFonts w:eastAsiaTheme="minorEastAsia"/>
          <w:lang w:val="sr-Cyrl-RS"/>
        </w:rPr>
        <w:t xml:space="preserve">и </w:t>
      </w:r>
      <w:r w:rsidR="00976A4E" w:rsidRPr="003964DB">
        <w:rPr>
          <w:rFonts w:eastAsiaTheme="minorEastAsia"/>
          <w:i/>
          <w:lang w:val="sr-Cyrl-RS"/>
        </w:rPr>
        <w:t>ρ</w:t>
      </w:r>
      <w:r w:rsidR="003964DB">
        <w:rPr>
          <w:rFonts w:eastAsiaTheme="minorEastAsia"/>
          <w:i/>
          <w:lang w:val="sr-Cyrl-RS"/>
        </w:rPr>
        <w:t xml:space="preserve"> </w:t>
      </w:r>
      <w:r w:rsidR="003964DB">
        <w:rPr>
          <w:rFonts w:eastAsiaTheme="minorEastAsia"/>
          <w:lang w:val="sr-Cyrl-RS"/>
        </w:rPr>
        <w:t>приказана је на слици ФФ.</w:t>
      </w:r>
      <w:r w:rsidR="008D619C">
        <w:rPr>
          <w:rFonts w:eastAsiaTheme="minorEastAsia"/>
          <w:lang w:val="sr-Cyrl-RS"/>
        </w:rPr>
        <w:t xml:space="preserve"> Поново се права из просторног домена пресликава у тачку у параметарском домену. Међутим, по претходној формули закључујемо да се сада тачка из просторног домена пресликава у синусоиду у параметарском домену (слика ФФ).</w:t>
      </w:r>
    </w:p>
    <w:p w:rsidR="00B215EE" w:rsidRDefault="00B215EE" w:rsidP="00B215EE">
      <w:pPr>
        <w:pStyle w:val="Pictitle"/>
      </w:pPr>
      <w:r>
        <w:t xml:space="preserve">Слика ФФ: Пресликавање </w:t>
      </w:r>
      <w:r w:rsidR="00FC443B">
        <w:t>праве из просторног у параметарски домен</w:t>
      </w:r>
    </w:p>
    <w:p w:rsidR="00B215EE" w:rsidRPr="00E6642A" w:rsidRDefault="000928C6" w:rsidP="00F329BF">
      <w:pPr>
        <w:rPr>
          <w:rFonts w:eastAsiaTheme="minorEastAsia"/>
        </w:rPr>
      </w:pPr>
      <w:r>
        <w:rPr>
          <w:rFonts w:eastAsiaTheme="minorEastAsia"/>
          <w:noProof/>
        </w:rPr>
        <w:lastRenderedPageBreak/>
        <w:drawing>
          <wp:anchor distT="0" distB="0" distL="114300" distR="114300" simplePos="0" relativeHeight="251662336" behindDoc="0" locked="0" layoutInCell="1" allowOverlap="1">
            <wp:simplePos x="0" y="0"/>
            <wp:positionH relativeFrom="column">
              <wp:posOffset>809625</wp:posOffset>
            </wp:positionH>
            <wp:positionV relativeFrom="paragraph">
              <wp:posOffset>2886075</wp:posOffset>
            </wp:positionV>
            <wp:extent cx="4314825" cy="2157095"/>
            <wp:effectExtent l="0" t="0" r="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hough.png"/>
                    <pic:cNvPicPr/>
                  </pic:nvPicPr>
                  <pic:blipFill>
                    <a:blip r:embed="rId22">
                      <a:extLst>
                        <a:ext uri="{28A0092B-C50C-407E-A947-70E740481C1C}">
                          <a14:useLocalDpi xmlns:a14="http://schemas.microsoft.com/office/drawing/2010/main" val="0"/>
                        </a:ext>
                      </a:extLst>
                    </a:blip>
                    <a:stretch>
                      <a:fillRect/>
                    </a:stretch>
                  </pic:blipFill>
                  <pic:spPr>
                    <a:xfrm>
                      <a:off x="0" y="0"/>
                      <a:ext cx="4314825" cy="2157095"/>
                    </a:xfrm>
                    <a:prstGeom prst="rect">
                      <a:avLst/>
                    </a:prstGeom>
                  </pic:spPr>
                </pic:pic>
              </a:graphicData>
            </a:graphic>
            <wp14:sizeRelH relativeFrom="margin">
              <wp14:pctWidth>0</wp14:pctWidth>
            </wp14:sizeRelH>
            <wp14:sizeRelV relativeFrom="margin">
              <wp14:pctHeight>0</wp14:pctHeight>
            </wp14:sizeRelV>
          </wp:anchor>
        </w:drawing>
      </w:r>
      <w:r w:rsidR="00361A6D">
        <w:rPr>
          <w:rFonts w:eastAsiaTheme="minorEastAsia"/>
          <w:lang w:val="sr-Cyrl-RS"/>
        </w:rPr>
        <w:t xml:space="preserve">Да бисмо применили горе описану идеју, формирамо матрицу која ће представљати </w:t>
      </w:r>
      <w:r w:rsidR="00361A6D" w:rsidRPr="003964DB">
        <w:rPr>
          <w:rFonts w:eastAsiaTheme="minorEastAsia"/>
          <w:i/>
          <w:lang w:val="sr-Cyrl-RS"/>
        </w:rPr>
        <w:t>θρ</w:t>
      </w:r>
      <w:r w:rsidR="00361A6D">
        <w:rPr>
          <w:rFonts w:eastAsiaTheme="minorEastAsia"/>
          <w:i/>
          <w:lang w:val="sr-Cyrl-RS"/>
        </w:rPr>
        <w:t xml:space="preserve"> </w:t>
      </w:r>
      <w:r w:rsidR="00361A6D">
        <w:rPr>
          <w:rFonts w:eastAsiaTheme="minorEastAsia"/>
          <w:lang w:val="sr-Cyrl-RS"/>
        </w:rPr>
        <w:t xml:space="preserve">параметарски простор. Вредности за угао </w:t>
      </w:r>
      <w:r w:rsidR="00361A6D" w:rsidRPr="003964DB">
        <w:rPr>
          <w:rFonts w:eastAsiaTheme="minorEastAsia"/>
          <w:i/>
          <w:lang w:val="sr-Cyrl-RS"/>
        </w:rPr>
        <w:t>θ</w:t>
      </w:r>
      <w:r w:rsidR="00361A6D">
        <w:rPr>
          <w:rFonts w:eastAsiaTheme="minorEastAsia"/>
          <w:i/>
          <w:lang w:val="sr-Cyrl-RS"/>
        </w:rPr>
        <w:t xml:space="preserve"> </w:t>
      </w:r>
      <w:r w:rsidR="00361A6D">
        <w:rPr>
          <w:rFonts w:eastAsiaTheme="minorEastAsia"/>
          <w:lang w:val="sr-Cyrl-RS"/>
        </w:rPr>
        <w:t xml:space="preserve">су у опсегу од -90 до 90. Вредности за растојање </w:t>
      </w:r>
      <w:r w:rsidR="00361A6D" w:rsidRPr="003964DB">
        <w:rPr>
          <w:rFonts w:eastAsiaTheme="minorEastAsia"/>
          <w:i/>
          <w:lang w:val="sr-Cyrl-RS"/>
        </w:rPr>
        <w:t>ρ</w:t>
      </w:r>
      <w:r w:rsidR="00361A6D">
        <w:rPr>
          <w:rFonts w:eastAsiaTheme="minorEastAsia"/>
          <w:i/>
          <w:lang w:val="sr-Cyrl-RS"/>
        </w:rPr>
        <w:t xml:space="preserve"> </w:t>
      </w:r>
      <w:r w:rsidR="00361A6D">
        <w:rPr>
          <w:rFonts w:eastAsiaTheme="minorEastAsia"/>
          <w:lang w:val="sr-Cyrl-RS"/>
        </w:rPr>
        <w:t>се најчешће узимају</w:t>
      </w:r>
      <w:r w:rsidR="00A03901">
        <w:rPr>
          <w:rFonts w:eastAsiaTheme="minorEastAsia"/>
          <w:lang w:val="sr-Cyrl-RS"/>
        </w:rPr>
        <w:t xml:space="preserve"> од –</w:t>
      </w:r>
      <m:oMath>
        <m:rad>
          <m:radPr>
            <m:degHide m:val="1"/>
            <m:ctrlPr>
              <w:rPr>
                <w:rFonts w:ascii="Cambria Math" w:eastAsiaTheme="minorEastAsia" w:hAnsi="Cambria Math"/>
                <w:i/>
                <w:lang w:val="sr-Cyrl-RS"/>
              </w:rPr>
            </m:ctrlPr>
          </m:radPr>
          <m:deg/>
          <m:e>
            <m:r>
              <w:rPr>
                <w:rFonts w:ascii="Cambria Math" w:eastAsiaTheme="minorEastAsia" w:hAnsi="Cambria Math"/>
                <w:lang w:val="sr-Cyrl-RS"/>
              </w:rPr>
              <m:t>2</m:t>
            </m:r>
          </m:e>
        </m:rad>
        <m:r>
          <w:rPr>
            <w:rFonts w:ascii="Cambria Math" w:eastAsiaTheme="minorEastAsia" w:hAnsi="Cambria Math"/>
          </w:rPr>
          <m:t>D</m:t>
        </m:r>
      </m:oMath>
      <w:r w:rsidR="00A03901">
        <w:rPr>
          <w:rFonts w:eastAsiaTheme="minorEastAsia"/>
          <w:lang w:val="sr-Cyrl-RS"/>
        </w:rPr>
        <w:t xml:space="preserve"> до</w:t>
      </w:r>
      <w:r w:rsidR="00A03901">
        <w:rPr>
          <w:rFonts w:eastAsiaTheme="minorEastAsia"/>
        </w:rPr>
        <w:t xml:space="preserve"> </w:t>
      </w:r>
      <m:oMath>
        <m:rad>
          <m:radPr>
            <m:degHide m:val="1"/>
            <m:ctrlPr>
              <w:rPr>
                <w:rFonts w:ascii="Cambria Math" w:eastAsiaTheme="minorEastAsia" w:hAnsi="Cambria Math"/>
                <w:i/>
                <w:lang w:val="sr-Cyrl-RS"/>
              </w:rPr>
            </m:ctrlPr>
          </m:radPr>
          <m:deg/>
          <m:e>
            <m:r>
              <w:rPr>
                <w:rFonts w:ascii="Cambria Math" w:eastAsiaTheme="minorEastAsia" w:hAnsi="Cambria Math"/>
                <w:lang w:val="sr-Cyrl-RS"/>
              </w:rPr>
              <m:t>2</m:t>
            </m:r>
          </m:e>
        </m:rad>
        <m:r>
          <w:rPr>
            <w:rFonts w:ascii="Cambria Math" w:eastAsiaTheme="minorEastAsia" w:hAnsi="Cambria Math"/>
          </w:rPr>
          <m:t>D</m:t>
        </m:r>
      </m:oMath>
      <w:r w:rsidR="00A03901">
        <w:rPr>
          <w:rFonts w:eastAsiaTheme="minorEastAsia"/>
          <w:lang w:val="sr-Cyrl-RS"/>
        </w:rPr>
        <w:t xml:space="preserve"> где је </w:t>
      </w:r>
      <w:r w:rsidR="00A03901">
        <w:rPr>
          <w:rFonts w:eastAsiaTheme="minorEastAsia"/>
          <w:i/>
        </w:rPr>
        <w:t>D</w:t>
      </w:r>
      <w:r w:rsidR="00361A6D">
        <w:rPr>
          <w:rFonts w:eastAsiaTheme="minorEastAsia"/>
          <w:lang w:val="sr-Cyrl-RS"/>
        </w:rPr>
        <w:t xml:space="preserve"> </w:t>
      </w:r>
      <w:r w:rsidR="00A03901">
        <w:rPr>
          <w:rFonts w:eastAsiaTheme="minorEastAsia"/>
          <w:lang w:val="sr-Cyrl-RS"/>
        </w:rPr>
        <w:t xml:space="preserve">дужина дијагонале у пикселима. </w:t>
      </w:r>
      <w:r w:rsidR="00361A6D">
        <w:rPr>
          <w:rFonts w:eastAsiaTheme="minorEastAsia"/>
          <w:lang w:val="sr-Cyrl-RS"/>
        </w:rPr>
        <w:t xml:space="preserve">Са овако постављеном матрицом прелазимо на пролазак кроз </w:t>
      </w:r>
      <w:r w:rsidR="00796BAB">
        <w:rPr>
          <w:rFonts w:eastAsiaTheme="minorEastAsia"/>
          <w:lang w:val="sr-Cyrl-RS"/>
        </w:rPr>
        <w:t>слику</w:t>
      </w:r>
      <w:r w:rsidR="00361A6D">
        <w:rPr>
          <w:rFonts w:eastAsiaTheme="minorEastAsia"/>
          <w:lang w:val="sr-Cyrl-RS"/>
        </w:rPr>
        <w:t xml:space="preserve"> и попуња</w:t>
      </w:r>
      <w:r w:rsidR="00FF0207">
        <w:rPr>
          <w:rFonts w:eastAsiaTheme="minorEastAsia"/>
          <w:lang w:val="sr-Cyrl-RS"/>
        </w:rPr>
        <w:t>вање</w:t>
      </w:r>
      <w:r w:rsidR="00361A6D">
        <w:rPr>
          <w:rFonts w:eastAsiaTheme="minorEastAsia"/>
          <w:lang w:val="sr-Cyrl-RS"/>
        </w:rPr>
        <w:t xml:space="preserve"> </w:t>
      </w:r>
      <w:r w:rsidR="00FF0207">
        <w:rPr>
          <w:rFonts w:eastAsiaTheme="minorEastAsia"/>
          <w:lang w:val="sr-Cyrl-RS"/>
        </w:rPr>
        <w:t>резултујуће матрице</w:t>
      </w:r>
      <w:r w:rsidR="008E7143">
        <w:rPr>
          <w:rFonts w:eastAsiaTheme="minorEastAsia"/>
          <w:lang w:val="sr-Cyrl-RS"/>
        </w:rPr>
        <w:t>.</w:t>
      </w:r>
      <w:r w:rsidR="00A03901">
        <w:rPr>
          <w:rFonts w:eastAsiaTheme="minorEastAsia"/>
          <w:lang w:val="sr-Cyrl-RS"/>
        </w:rPr>
        <w:t xml:space="preserve"> Потребно је напоменути да се Хафова трансформација примењује само на бинарним сликама</w:t>
      </w:r>
      <w:r w:rsidR="009D0BF3">
        <w:rPr>
          <w:rFonts w:eastAsiaTheme="minorEastAsia"/>
          <w:lang w:val="sr-Cyrl-RS"/>
        </w:rPr>
        <w:t>. Улазна слика за примену Хафове трансформације је најчешће добијена применом неког од алгоритама за издвајање ивица.</w:t>
      </w:r>
      <w:r w:rsidR="003A2798">
        <w:rPr>
          <w:rFonts w:eastAsiaTheme="minorEastAsia"/>
          <w:lang w:val="sr-Cyrl-RS"/>
        </w:rPr>
        <w:t xml:space="preserve"> За сваки пиксел чија вредност није нула, на основу његове позиције на слици, прерачунамо вредности </w:t>
      </w:r>
      <w:r w:rsidR="003A2798" w:rsidRPr="003964DB">
        <w:rPr>
          <w:rFonts w:eastAsiaTheme="minorEastAsia"/>
          <w:i/>
          <w:lang w:val="sr-Cyrl-RS"/>
        </w:rPr>
        <w:t>θ</w:t>
      </w:r>
      <w:r w:rsidR="003A2798">
        <w:rPr>
          <w:rFonts w:eastAsiaTheme="minorEastAsia"/>
          <w:i/>
          <w:lang w:val="sr-Cyrl-RS"/>
        </w:rPr>
        <w:t xml:space="preserve"> </w:t>
      </w:r>
      <w:r w:rsidR="003A2798">
        <w:rPr>
          <w:rFonts w:eastAsiaTheme="minorEastAsia"/>
          <w:lang w:val="sr-Cyrl-RS"/>
        </w:rPr>
        <w:t xml:space="preserve">и </w:t>
      </w:r>
      <w:r w:rsidR="003A2798" w:rsidRPr="003964DB">
        <w:rPr>
          <w:rFonts w:eastAsiaTheme="minorEastAsia"/>
          <w:i/>
          <w:lang w:val="sr-Cyrl-RS"/>
        </w:rPr>
        <w:t>ρ</w:t>
      </w:r>
      <w:r w:rsidR="003A2798">
        <w:rPr>
          <w:rFonts w:eastAsiaTheme="minorEastAsia"/>
          <w:i/>
          <w:lang w:val="sr-Cyrl-RS"/>
        </w:rPr>
        <w:t xml:space="preserve"> </w:t>
      </w:r>
      <w:r w:rsidR="003A2798">
        <w:rPr>
          <w:rFonts w:eastAsiaTheme="minorEastAsia"/>
          <w:lang w:val="sr-Cyrl-RS"/>
        </w:rPr>
        <w:t xml:space="preserve">параметара и унесемо синусоиду у резултујућу матрицу. Након проласка кроз целу слику, тачке нагомилавања у резултујућој матрици представљају комбинације </w:t>
      </w:r>
      <w:r w:rsidR="003A2798" w:rsidRPr="003964DB">
        <w:rPr>
          <w:rFonts w:eastAsiaTheme="minorEastAsia"/>
          <w:i/>
          <w:lang w:val="sr-Cyrl-RS"/>
        </w:rPr>
        <w:t>θ</w:t>
      </w:r>
      <w:r w:rsidR="003A2798">
        <w:rPr>
          <w:rFonts w:eastAsiaTheme="minorEastAsia"/>
          <w:i/>
          <w:lang w:val="sr-Cyrl-RS"/>
        </w:rPr>
        <w:t xml:space="preserve"> </w:t>
      </w:r>
      <w:r w:rsidR="003A2798">
        <w:rPr>
          <w:rFonts w:eastAsiaTheme="minorEastAsia"/>
          <w:lang w:val="sr-Cyrl-RS"/>
        </w:rPr>
        <w:t xml:space="preserve">и </w:t>
      </w:r>
      <w:r w:rsidR="003A2798" w:rsidRPr="003964DB">
        <w:rPr>
          <w:rFonts w:eastAsiaTheme="minorEastAsia"/>
          <w:i/>
          <w:lang w:val="sr-Cyrl-RS"/>
        </w:rPr>
        <w:t>ρ</w:t>
      </w:r>
      <w:r w:rsidR="003A2798">
        <w:rPr>
          <w:rFonts w:eastAsiaTheme="minorEastAsia"/>
          <w:i/>
          <w:lang w:val="sr-Cyrl-RS"/>
        </w:rPr>
        <w:t xml:space="preserve"> </w:t>
      </w:r>
      <w:r w:rsidR="003A2798">
        <w:rPr>
          <w:rFonts w:eastAsiaTheme="minorEastAsia"/>
          <w:lang w:val="sr-Cyrl-RS"/>
        </w:rPr>
        <w:t>параметара који одговарају линијама на почетној слици.</w:t>
      </w:r>
      <w:r w:rsidR="00A7789E">
        <w:rPr>
          <w:rFonts w:eastAsiaTheme="minorEastAsia"/>
          <w:lang w:val="sr-Cyrl-RS"/>
        </w:rPr>
        <w:t xml:space="preserve"> На слици ФФ приказана је слика на којој се примењује Хафова трансформација и резултујућа слика. Јасно се види да се на резултујућај слици издвајају осам тачака нагомилавања које одговарају линијама на почетној слици. Може се и приметити да дужим усправним линијама одговарају светлије тачке пресека </w:t>
      </w:r>
      <w:r>
        <w:rPr>
          <w:rFonts w:eastAsiaTheme="minorEastAsia"/>
          <w:lang w:val="sr-Cyrl-RS"/>
        </w:rPr>
        <w:t>на резултујућој слици.</w:t>
      </w:r>
      <w:r w:rsidR="00E6642A">
        <w:rPr>
          <w:rFonts w:eastAsiaTheme="minorEastAsia"/>
          <w:lang w:val="sr-Cyrl-RS"/>
        </w:rPr>
        <w:t xml:space="preserve"> </w:t>
      </w:r>
      <w:r w:rsidR="00E6642A">
        <w:rPr>
          <w:rFonts w:eastAsiaTheme="minorEastAsia"/>
        </w:rPr>
        <w:t>[</w:t>
      </w:r>
      <w:r w:rsidR="00AE0291">
        <w:rPr>
          <w:rFonts w:eastAsiaTheme="minorEastAsia"/>
        </w:rPr>
        <w:t>8</w:t>
      </w:r>
      <w:r w:rsidR="00E6642A">
        <w:rPr>
          <w:rFonts w:eastAsiaTheme="minorEastAsia"/>
        </w:rPr>
        <w:t>]</w:t>
      </w:r>
    </w:p>
    <w:p w:rsidR="000928C6" w:rsidRDefault="000928C6" w:rsidP="000928C6">
      <w:pPr>
        <w:pStyle w:val="Pictitle"/>
      </w:pPr>
      <w:r>
        <w:t xml:space="preserve">Слика ФФ: Илустрација примене Хафове трансформације </w:t>
      </w:r>
    </w:p>
    <w:p w:rsidR="000928C6" w:rsidRPr="003A2798" w:rsidRDefault="000928C6" w:rsidP="00F329BF">
      <w:pPr>
        <w:rPr>
          <w:rFonts w:eastAsiaTheme="minorEastAsia"/>
          <w:lang w:val="sr-Cyrl-RS"/>
        </w:rPr>
      </w:pPr>
    </w:p>
    <w:p w:rsidR="00B215EE" w:rsidRDefault="00B215EE" w:rsidP="00F329BF">
      <w:pPr>
        <w:rPr>
          <w:rFonts w:eastAsiaTheme="minorEastAsia"/>
          <w:lang w:val="sr-Cyrl-RS"/>
        </w:rPr>
      </w:pPr>
    </w:p>
    <w:p w:rsidR="00E6642A" w:rsidRPr="0006480A" w:rsidRDefault="0047456E" w:rsidP="00F329BF">
      <w:pPr>
        <w:rPr>
          <w:rFonts w:eastAsiaTheme="minorEastAsia"/>
        </w:rPr>
      </w:pPr>
      <w:r>
        <w:rPr>
          <w:rFonts w:eastAsiaTheme="minorEastAsia"/>
          <w:lang w:val="sr-Cyrl-RS"/>
        </w:rPr>
        <w:t xml:space="preserve">За потребе примене Хафове трансформације, рачунарска библиотека </w:t>
      </w:r>
      <w:r>
        <w:rPr>
          <w:rFonts w:eastAsiaTheme="minorEastAsia"/>
          <w:i/>
          <w:lang w:val="sr-Cyrl-RS"/>
        </w:rPr>
        <w:t xml:space="preserve">OpenCV </w:t>
      </w:r>
      <w:r>
        <w:rPr>
          <w:rFonts w:eastAsiaTheme="minorEastAsia"/>
          <w:lang w:val="sr-Cyrl-RS"/>
        </w:rPr>
        <w:t xml:space="preserve">нуди две функције, </w:t>
      </w:r>
      <w:r>
        <w:rPr>
          <w:rFonts w:eastAsiaTheme="minorEastAsia"/>
          <w:i/>
        </w:rPr>
        <w:t xml:space="preserve">HoughLines </w:t>
      </w:r>
      <w:r w:rsidR="0011470C">
        <w:rPr>
          <w:rFonts w:eastAsiaTheme="minorEastAsia"/>
          <w:lang w:val="sr-Cyrl-RS"/>
        </w:rPr>
        <w:t xml:space="preserve">и </w:t>
      </w:r>
      <w:r>
        <w:rPr>
          <w:rFonts w:eastAsiaTheme="minorEastAsia"/>
          <w:i/>
        </w:rPr>
        <w:t>HoughLinesP</w:t>
      </w:r>
      <w:r w:rsidR="0011470C">
        <w:rPr>
          <w:rFonts w:eastAsiaTheme="minorEastAsia"/>
          <w:lang w:val="sr-Cyrl-RS"/>
        </w:rPr>
        <w:t xml:space="preserve">. </w:t>
      </w:r>
      <w:r w:rsidR="0011470C">
        <w:rPr>
          <w:rFonts w:eastAsiaTheme="minorEastAsia"/>
          <w:i/>
        </w:rPr>
        <w:t>HoughLinesP</w:t>
      </w:r>
      <w:r w:rsidR="0011470C">
        <w:rPr>
          <w:rFonts w:eastAsiaTheme="minorEastAsia"/>
          <w:i/>
          <w:lang w:val="sr-Cyrl-RS"/>
        </w:rPr>
        <w:t xml:space="preserve"> </w:t>
      </w:r>
      <w:r w:rsidR="0011470C">
        <w:rPr>
          <w:rFonts w:eastAsiaTheme="minorEastAsia"/>
          <w:lang w:val="sr-Cyrl-RS"/>
        </w:rPr>
        <w:t>је нешто ефикаснија и због тога је у овом раду избор пао на њу. Ова функција прима седам аргумената. Као и код већине функција, први аргумент резервисан је за слику која се обрађује, а други за повратну вредност. Повратна вредност у овом случају је низ урећених</w:t>
      </w:r>
      <w:r w:rsidR="00D74548">
        <w:rPr>
          <w:rFonts w:eastAsiaTheme="minorEastAsia"/>
          <w:lang w:val="sr-Cyrl-RS"/>
        </w:rPr>
        <w:t xml:space="preserve"> четворки</w:t>
      </w:r>
      <w:r w:rsidR="00D74548">
        <w:rPr>
          <w:rFonts w:eastAsiaTheme="minorEastAsia"/>
          <w:lang w:val="sr-Cyrl-RS"/>
        </w:rPr>
        <w:br/>
        <w:t>(</w:t>
      </w:r>
      <w:r w:rsidR="00D74548" w:rsidRPr="00D74548">
        <w:rPr>
          <w:rFonts w:eastAsiaTheme="minorEastAsia"/>
          <w:i/>
          <w:lang w:val="sr-Cyrl-RS"/>
        </w:rPr>
        <w:t>x</w:t>
      </w:r>
      <w:r w:rsidR="00D74548" w:rsidRPr="00D74548">
        <w:rPr>
          <w:rFonts w:eastAsiaTheme="minorEastAsia"/>
          <w:i/>
          <w:vertAlign w:val="subscript"/>
          <w:lang w:val="sr-Cyrl-RS"/>
        </w:rPr>
        <w:t>1</w:t>
      </w:r>
      <w:r w:rsidR="00D74548" w:rsidRPr="00D74548">
        <w:rPr>
          <w:rFonts w:eastAsiaTheme="minorEastAsia"/>
          <w:i/>
          <w:lang w:val="sr-Cyrl-RS"/>
        </w:rPr>
        <w:t>, y</w:t>
      </w:r>
      <w:r w:rsidR="00D74548" w:rsidRPr="00D74548">
        <w:rPr>
          <w:rFonts w:eastAsiaTheme="minorEastAsia"/>
          <w:i/>
          <w:vertAlign w:val="subscript"/>
          <w:lang w:val="sr-Cyrl-RS"/>
        </w:rPr>
        <w:t>1</w:t>
      </w:r>
      <w:r w:rsidR="00D74548" w:rsidRPr="00D74548">
        <w:rPr>
          <w:rFonts w:eastAsiaTheme="minorEastAsia"/>
          <w:i/>
          <w:lang w:val="sr-Cyrl-RS"/>
        </w:rPr>
        <w:t>, x</w:t>
      </w:r>
      <w:r w:rsidR="00D74548" w:rsidRPr="00D74548">
        <w:rPr>
          <w:rFonts w:eastAsiaTheme="minorEastAsia"/>
          <w:i/>
          <w:vertAlign w:val="subscript"/>
          <w:lang w:val="sr-Cyrl-RS"/>
        </w:rPr>
        <w:t>2</w:t>
      </w:r>
      <w:r w:rsidR="00D74548" w:rsidRPr="00D74548">
        <w:rPr>
          <w:rFonts w:eastAsiaTheme="minorEastAsia"/>
          <w:i/>
          <w:lang w:val="sr-Cyrl-RS"/>
        </w:rPr>
        <w:t>, y</w:t>
      </w:r>
      <w:r w:rsidR="00D74548" w:rsidRPr="00D74548">
        <w:rPr>
          <w:rFonts w:eastAsiaTheme="minorEastAsia"/>
          <w:i/>
          <w:vertAlign w:val="subscript"/>
          <w:lang w:val="sr-Cyrl-RS"/>
        </w:rPr>
        <w:t>2</w:t>
      </w:r>
      <w:r w:rsidR="00D74548">
        <w:rPr>
          <w:rFonts w:eastAsiaTheme="minorEastAsia"/>
          <w:lang w:val="sr-Cyrl-RS"/>
        </w:rPr>
        <w:t>), где су (</w:t>
      </w:r>
      <w:r w:rsidR="00D74548" w:rsidRPr="00D74548">
        <w:rPr>
          <w:rFonts w:eastAsiaTheme="minorEastAsia"/>
          <w:i/>
          <w:lang w:val="sr-Cyrl-RS"/>
        </w:rPr>
        <w:t>x</w:t>
      </w:r>
      <w:r w:rsidR="00D74548" w:rsidRPr="00D74548">
        <w:rPr>
          <w:rFonts w:eastAsiaTheme="minorEastAsia"/>
          <w:i/>
          <w:vertAlign w:val="subscript"/>
          <w:lang w:val="sr-Cyrl-RS"/>
        </w:rPr>
        <w:t>1</w:t>
      </w:r>
      <w:r w:rsidR="00D74548" w:rsidRPr="00D74548">
        <w:rPr>
          <w:rFonts w:eastAsiaTheme="minorEastAsia"/>
          <w:i/>
          <w:lang w:val="sr-Cyrl-RS"/>
        </w:rPr>
        <w:t>,y</w:t>
      </w:r>
      <w:r w:rsidR="00D74548" w:rsidRPr="00D74548">
        <w:rPr>
          <w:rFonts w:eastAsiaTheme="minorEastAsia"/>
          <w:i/>
          <w:vertAlign w:val="subscript"/>
          <w:lang w:val="sr-Cyrl-RS"/>
        </w:rPr>
        <w:t>1</w:t>
      </w:r>
      <w:r w:rsidR="00D74548">
        <w:rPr>
          <w:rFonts w:eastAsiaTheme="minorEastAsia"/>
          <w:lang w:val="sr-Cyrl-RS"/>
        </w:rPr>
        <w:t>) и (</w:t>
      </w:r>
      <w:r w:rsidR="00D74548" w:rsidRPr="00D74548">
        <w:rPr>
          <w:rFonts w:eastAsiaTheme="minorEastAsia"/>
          <w:i/>
          <w:lang w:val="sr-Cyrl-RS"/>
        </w:rPr>
        <w:t>x</w:t>
      </w:r>
      <w:r w:rsidR="00D74548" w:rsidRPr="00D74548">
        <w:rPr>
          <w:rFonts w:eastAsiaTheme="minorEastAsia"/>
          <w:i/>
          <w:vertAlign w:val="subscript"/>
          <w:lang w:val="sr-Cyrl-RS"/>
        </w:rPr>
        <w:t>2</w:t>
      </w:r>
      <w:r w:rsidR="00D74548" w:rsidRPr="00D74548">
        <w:rPr>
          <w:rFonts w:eastAsiaTheme="minorEastAsia"/>
          <w:i/>
          <w:lang w:val="sr-Cyrl-RS"/>
        </w:rPr>
        <w:t>, y</w:t>
      </w:r>
      <w:r w:rsidR="00D74548" w:rsidRPr="00D74548">
        <w:rPr>
          <w:rFonts w:eastAsiaTheme="minorEastAsia"/>
          <w:i/>
          <w:vertAlign w:val="subscript"/>
          <w:lang w:val="sr-Cyrl-RS"/>
        </w:rPr>
        <w:t>2</w:t>
      </w:r>
      <w:r w:rsidR="0011470C" w:rsidRPr="0011470C">
        <w:rPr>
          <w:rFonts w:eastAsiaTheme="minorEastAsia"/>
          <w:lang w:val="sr-Cyrl-RS"/>
        </w:rPr>
        <w:t>)</w:t>
      </w:r>
      <w:r w:rsidR="00D74548">
        <w:rPr>
          <w:rFonts w:eastAsiaTheme="minorEastAsia"/>
          <w:lang w:val="sr-Cyrl-RS"/>
        </w:rPr>
        <w:t xml:space="preserve"> координате почетка и краја сваке од препознатих линија. Као трећи и четврти аргумент, горе поменута функција прима вредности које одређују која ће бити резолуција за параметре </w:t>
      </w:r>
      <w:r w:rsidR="00D74548" w:rsidRPr="003964DB">
        <w:rPr>
          <w:rFonts w:eastAsiaTheme="minorEastAsia"/>
          <w:i/>
          <w:lang w:val="sr-Cyrl-RS"/>
        </w:rPr>
        <w:t>θ</w:t>
      </w:r>
      <w:r w:rsidR="00D74548">
        <w:rPr>
          <w:rFonts w:eastAsiaTheme="minorEastAsia"/>
          <w:i/>
          <w:lang w:val="sr-Cyrl-RS"/>
        </w:rPr>
        <w:t xml:space="preserve"> </w:t>
      </w:r>
      <w:r w:rsidR="00D74548">
        <w:rPr>
          <w:rFonts w:eastAsiaTheme="minorEastAsia"/>
          <w:lang w:val="sr-Cyrl-RS"/>
        </w:rPr>
        <w:t xml:space="preserve">и </w:t>
      </w:r>
      <w:r w:rsidR="00D74548" w:rsidRPr="003964DB">
        <w:rPr>
          <w:rFonts w:eastAsiaTheme="minorEastAsia"/>
          <w:i/>
          <w:lang w:val="sr-Cyrl-RS"/>
        </w:rPr>
        <w:t>ρ</w:t>
      </w:r>
      <w:r w:rsidR="00D74548">
        <w:rPr>
          <w:rFonts w:eastAsiaTheme="minorEastAsia"/>
          <w:lang w:val="sr-Cyrl-RS"/>
        </w:rPr>
        <w:t xml:space="preserve">. Пети аргумент дефинише коју минималну </w:t>
      </w:r>
      <w:r w:rsidR="007F56D3">
        <w:rPr>
          <w:rFonts w:eastAsiaTheme="minorEastAsia"/>
          <w:lang w:val="sr-Cyrl-RS"/>
        </w:rPr>
        <w:t xml:space="preserve">акумулирану </w:t>
      </w:r>
      <w:r w:rsidR="00D74548">
        <w:rPr>
          <w:rFonts w:eastAsiaTheme="minorEastAsia"/>
          <w:lang w:val="sr-Cyrl-RS"/>
        </w:rPr>
        <w:t>вредност</w:t>
      </w:r>
      <w:r w:rsidR="007F56D3">
        <w:rPr>
          <w:rFonts w:eastAsiaTheme="minorEastAsia"/>
          <w:lang w:val="sr-Cyrl-RS"/>
        </w:rPr>
        <w:t xml:space="preserve"> пресечне тачке</w:t>
      </w:r>
      <w:r w:rsidR="00D74548">
        <w:rPr>
          <w:rFonts w:eastAsiaTheme="minorEastAsia"/>
          <w:lang w:val="sr-Cyrl-RS"/>
        </w:rPr>
        <w:t xml:space="preserve"> у параметартском домену можемо препознати као линију у просторном домену. На крају, шести и седми аргумент</w:t>
      </w:r>
      <w:r w:rsidR="007F56D3">
        <w:rPr>
          <w:rFonts w:eastAsiaTheme="minorEastAsia"/>
          <w:lang w:val="sr-Cyrl-RS"/>
        </w:rPr>
        <w:t>и</w:t>
      </w:r>
      <w:r w:rsidR="00FF41A3">
        <w:rPr>
          <w:rFonts w:eastAsiaTheme="minorEastAsia"/>
          <w:lang w:val="sr-Cyrl-RS"/>
        </w:rPr>
        <w:t xml:space="preserve"> додају</w:t>
      </w:r>
      <w:r w:rsidR="00D74548">
        <w:rPr>
          <w:rFonts w:eastAsiaTheme="minorEastAsia"/>
          <w:lang w:val="sr-Cyrl-RS"/>
        </w:rPr>
        <w:t xml:space="preserve"> ограничења у виду минималне дужине коју линија мора оставарити </w:t>
      </w:r>
      <w:r w:rsidR="007F56D3">
        <w:rPr>
          <w:rFonts w:eastAsiaTheme="minorEastAsia"/>
          <w:lang w:val="sr-Cyrl-RS"/>
        </w:rPr>
        <w:t xml:space="preserve">да би била </w:t>
      </w:r>
      <w:r w:rsidR="002965B8">
        <w:rPr>
          <w:rFonts w:eastAsiaTheme="minorEastAsia"/>
          <w:lang w:val="sr-Cyrl-RS"/>
        </w:rPr>
        <w:t>прихваћена</w:t>
      </w:r>
      <w:r w:rsidR="007F56D3">
        <w:rPr>
          <w:rFonts w:eastAsiaTheme="minorEastAsia"/>
          <w:lang w:val="sr-Cyrl-RS"/>
        </w:rPr>
        <w:t xml:space="preserve"> </w:t>
      </w:r>
      <w:r w:rsidR="00D74548">
        <w:rPr>
          <w:rFonts w:eastAsiaTheme="minorEastAsia"/>
          <w:lang w:val="sr-Cyrl-RS"/>
        </w:rPr>
        <w:t xml:space="preserve">и </w:t>
      </w:r>
      <w:r w:rsidR="007F56D3">
        <w:rPr>
          <w:rFonts w:eastAsiaTheme="minorEastAsia"/>
          <w:lang w:val="sr-Cyrl-RS"/>
        </w:rPr>
        <w:t>максималног прекида линије које може да се толерише.</w:t>
      </w:r>
      <w:r w:rsidR="00F4770A">
        <w:rPr>
          <w:rFonts w:eastAsiaTheme="minorEastAsia"/>
          <w:lang w:val="sr-Cyrl-RS"/>
        </w:rPr>
        <w:t xml:space="preserve"> Утицај промене вредносри прослеђених аргумената приказан је на слици ФФ.</w:t>
      </w:r>
      <w:r w:rsidR="0006480A">
        <w:rPr>
          <w:rFonts w:eastAsiaTheme="minorEastAsia"/>
          <w:lang w:val="sr-Cyrl-RS"/>
        </w:rPr>
        <w:t xml:space="preserve"> </w:t>
      </w:r>
      <w:r w:rsidR="0006480A">
        <w:rPr>
          <w:rFonts w:eastAsiaTheme="minorEastAsia"/>
        </w:rPr>
        <w:t>[9]</w:t>
      </w:r>
    </w:p>
    <w:p w:rsidR="00B232B4" w:rsidRPr="00F4770A" w:rsidRDefault="00B232B4" w:rsidP="00F329BF">
      <w:pPr>
        <w:rPr>
          <w:lang w:val="sr-Cyrl-RS"/>
        </w:rPr>
      </w:pPr>
      <w:r>
        <w:br w:type="page"/>
      </w:r>
    </w:p>
    <w:p w:rsidR="00F34F65" w:rsidRDefault="00F34F65" w:rsidP="00F35E42">
      <w:pPr>
        <w:pStyle w:val="Heading1"/>
        <w:numPr>
          <w:ilvl w:val="0"/>
          <w:numId w:val="1"/>
        </w:numPr>
      </w:pPr>
      <w:bookmarkStart w:id="61" w:name="_Toc518151810"/>
      <w:r>
        <w:lastRenderedPageBreak/>
        <w:t>Предлог решења</w:t>
      </w:r>
      <w:bookmarkEnd w:id="61"/>
    </w:p>
    <w:p w:rsidR="00500F33" w:rsidRDefault="00500F33" w:rsidP="00F34F65"/>
    <w:p w:rsidR="003447C6" w:rsidRDefault="003447C6" w:rsidP="00BA7670"/>
    <w:p w:rsidR="009A1908" w:rsidRPr="00091F74" w:rsidRDefault="009A1908">
      <w:pPr>
        <w:spacing w:after="200" w:line="276" w:lineRule="auto"/>
        <w:ind w:firstLine="0"/>
        <w:jc w:val="left"/>
      </w:pPr>
      <w:r>
        <w:br w:type="page"/>
      </w:r>
    </w:p>
    <w:p w:rsidR="00582656" w:rsidRPr="00582656" w:rsidRDefault="00582656" w:rsidP="00DC7668">
      <w:pPr>
        <w:ind w:firstLine="0"/>
        <w:jc w:val="center"/>
        <w:rPr>
          <w:sz w:val="10"/>
        </w:rPr>
      </w:pPr>
    </w:p>
    <w:p w:rsidR="00F34F65" w:rsidRDefault="00F34F65" w:rsidP="00F35E42">
      <w:pPr>
        <w:pStyle w:val="Heading1"/>
        <w:numPr>
          <w:ilvl w:val="0"/>
          <w:numId w:val="1"/>
        </w:numPr>
      </w:pPr>
      <w:bookmarkStart w:id="62" w:name="_Toc518151811"/>
      <w:r>
        <w:t>Имплементација</w:t>
      </w:r>
      <w:r w:rsidR="000C5BFE">
        <w:t xml:space="preserve"> решења</w:t>
      </w:r>
      <w:bookmarkEnd w:id="62"/>
    </w:p>
    <w:p w:rsidR="00320672" w:rsidRDefault="00320672" w:rsidP="00E419A8"/>
    <w:p w:rsidR="00320672" w:rsidRDefault="00320672" w:rsidP="00E419A8"/>
    <w:p w:rsidR="00F34F65" w:rsidRDefault="00F34F65" w:rsidP="00E419A8">
      <w:pPr>
        <w:rPr>
          <w:rFonts w:eastAsiaTheme="majorEastAsia" w:cstheme="majorBidi"/>
          <w:sz w:val="32"/>
          <w:szCs w:val="28"/>
        </w:rPr>
      </w:pPr>
      <w:r>
        <w:br w:type="page"/>
      </w:r>
    </w:p>
    <w:p w:rsidR="00F34F65" w:rsidRDefault="00F34F65" w:rsidP="00F35E42">
      <w:pPr>
        <w:pStyle w:val="Heading1"/>
        <w:numPr>
          <w:ilvl w:val="0"/>
          <w:numId w:val="1"/>
        </w:numPr>
      </w:pPr>
      <w:bookmarkStart w:id="63" w:name="_Toc518151812"/>
      <w:r>
        <w:lastRenderedPageBreak/>
        <w:t>Закључак</w:t>
      </w:r>
      <w:bookmarkEnd w:id="63"/>
    </w:p>
    <w:p w:rsidR="00F34F65" w:rsidRDefault="00F34F65" w:rsidP="00F34F65">
      <w:pPr>
        <w:rPr>
          <w:rFonts w:eastAsiaTheme="majorEastAsia" w:cstheme="majorBidi"/>
          <w:sz w:val="32"/>
          <w:szCs w:val="28"/>
        </w:rPr>
      </w:pPr>
      <w:r>
        <w:br w:type="page"/>
      </w:r>
    </w:p>
    <w:p w:rsidR="00157A30" w:rsidRDefault="00F34F65" w:rsidP="00157A30">
      <w:pPr>
        <w:pStyle w:val="Heading1"/>
        <w:ind w:left="360"/>
      </w:pPr>
      <w:bookmarkStart w:id="64" w:name="_Toc518151813"/>
      <w:r>
        <w:lastRenderedPageBreak/>
        <w:t>Литература</w:t>
      </w:r>
      <w:bookmarkEnd w:id="64"/>
    </w:p>
    <w:p w:rsidR="00C60E0A" w:rsidRDefault="00C60E0A" w:rsidP="00C60E0A"/>
    <w:p w:rsidR="00C60E0A" w:rsidRDefault="00C60E0A" w:rsidP="00C60E0A"/>
    <w:p w:rsidR="00C60E0A" w:rsidRPr="00C60E0A" w:rsidRDefault="00C60E0A" w:rsidP="00C60E0A">
      <w:r>
        <w:t xml:space="preserve">[1] </w:t>
      </w:r>
      <w:r w:rsidRPr="00C60E0A">
        <w:rPr>
          <w:i/>
        </w:rPr>
        <w:t>Oblo living</w:t>
      </w:r>
    </w:p>
    <w:p w:rsidR="00C60E0A" w:rsidRDefault="00C60E0A" w:rsidP="00C60E0A">
      <w:r>
        <w:rPr>
          <w:i/>
        </w:rPr>
        <w:tab/>
      </w:r>
      <w:r>
        <w:t xml:space="preserve">Нови Сад: </w:t>
      </w:r>
      <w:r w:rsidRPr="00C60E0A">
        <w:t>RT-RK Institute for Computer Based Systems</w:t>
      </w:r>
    </w:p>
    <w:p w:rsidR="00C60E0A" w:rsidRPr="00C60E0A" w:rsidRDefault="00C60E0A" w:rsidP="00C60E0A">
      <w:r>
        <w:tab/>
      </w:r>
      <w:hyperlink r:id="rId23" w:history="1">
        <w:r w:rsidRPr="00C60E0A">
          <w:rPr>
            <w:rStyle w:val="Hyperlink"/>
          </w:rPr>
          <w:t>http://www.obloliving.com</w:t>
        </w:r>
      </w:hyperlink>
    </w:p>
    <w:p w:rsidR="00C60E0A" w:rsidRPr="001852BF" w:rsidRDefault="00C60E0A" w:rsidP="00C60E0A">
      <w:r>
        <w:t>[2]</w:t>
      </w:r>
      <w:r w:rsidR="001852BF">
        <w:t xml:space="preserve"> </w:t>
      </w:r>
      <w:r w:rsidR="001852BF" w:rsidRPr="00BB6400">
        <w:rPr>
          <w:i/>
        </w:rPr>
        <w:t>MQTT Essentials</w:t>
      </w:r>
    </w:p>
    <w:p w:rsidR="00BB6400" w:rsidRDefault="00BB6400" w:rsidP="00C60E0A">
      <w:r>
        <w:tab/>
      </w:r>
      <w:r w:rsidRPr="00BB6400">
        <w:t>Landshut</w:t>
      </w:r>
      <w:r>
        <w:t>: HiveMQ</w:t>
      </w:r>
    </w:p>
    <w:p w:rsidR="00BB6400" w:rsidRDefault="00BB6400" w:rsidP="00C60E0A">
      <w:r>
        <w:tab/>
      </w:r>
      <w:hyperlink r:id="rId24" w:history="1">
        <w:r w:rsidRPr="00BB6400">
          <w:rPr>
            <w:rStyle w:val="Hyperlink"/>
          </w:rPr>
          <w:t>http://www.hivemq.com/blog/mqtt-essentials</w:t>
        </w:r>
      </w:hyperlink>
    </w:p>
    <w:p w:rsidR="00C60E0A" w:rsidRPr="00A24459" w:rsidRDefault="00C60E0A" w:rsidP="00C60E0A">
      <w:r>
        <w:t>[3]</w:t>
      </w:r>
      <w:r w:rsidR="00F14EAE">
        <w:t xml:space="preserve"> </w:t>
      </w:r>
      <w:r w:rsidR="00A24459" w:rsidRPr="00A24459">
        <w:rPr>
          <w:i/>
        </w:rPr>
        <w:t>УВОД - Raspberry Pi рачунар</w:t>
      </w:r>
    </w:p>
    <w:p w:rsidR="00A24459" w:rsidRDefault="00A24459" w:rsidP="00A24459">
      <w:r>
        <w:rPr>
          <w:i/>
        </w:rPr>
        <w:tab/>
      </w:r>
      <w:r>
        <w:t>Нови Сад: Факултет техничких наука</w:t>
      </w:r>
    </w:p>
    <w:p w:rsidR="00A24459" w:rsidRDefault="00A24459" w:rsidP="00A24459">
      <w:r>
        <w:tab/>
      </w:r>
      <w:hyperlink r:id="rId25" w:history="1">
        <w:r w:rsidRPr="00A24459">
          <w:rPr>
            <w:rStyle w:val="Hyperlink"/>
          </w:rPr>
          <w:t>http://www.rt-rk.uns.ac.rs/sites/default/files/materijali/lab/uvod_0.pdf</w:t>
        </w:r>
      </w:hyperlink>
    </w:p>
    <w:p w:rsidR="0049604F" w:rsidRDefault="0049604F" w:rsidP="00A24459">
      <w:pPr>
        <w:rPr>
          <w:i/>
        </w:rPr>
      </w:pPr>
      <w:r>
        <w:t xml:space="preserve">[4] </w:t>
      </w:r>
      <w:r>
        <w:rPr>
          <w:i/>
        </w:rPr>
        <w:t>Poco C++ libraries Documentation</w:t>
      </w:r>
    </w:p>
    <w:p w:rsidR="0049604F" w:rsidRPr="0049604F" w:rsidRDefault="0049604F" w:rsidP="00A24459">
      <w:r>
        <w:rPr>
          <w:i/>
        </w:rPr>
        <w:tab/>
      </w:r>
      <w:r w:rsidRPr="0049604F">
        <w:t>Maria Elend</w:t>
      </w:r>
      <w:r>
        <w:t xml:space="preserve">: </w:t>
      </w:r>
      <w:r w:rsidRPr="0049604F">
        <w:t>Applied Informatics Software Engineering GmbH</w:t>
      </w:r>
    </w:p>
    <w:p w:rsidR="0049604F" w:rsidRPr="0049604F" w:rsidRDefault="0049604F" w:rsidP="00A24459">
      <w:r>
        <w:rPr>
          <w:i/>
        </w:rPr>
        <w:tab/>
      </w:r>
      <w:hyperlink r:id="rId26" w:history="1">
        <w:r w:rsidRPr="0049604F">
          <w:rPr>
            <w:rStyle w:val="Hyperlink"/>
          </w:rPr>
          <w:t>http://pocoproject.org/documentation</w:t>
        </w:r>
      </w:hyperlink>
    </w:p>
    <w:p w:rsidR="00C60E0A" w:rsidRDefault="0049604F" w:rsidP="00C60E0A">
      <w:pPr>
        <w:rPr>
          <w:i/>
        </w:rPr>
      </w:pPr>
      <w:r>
        <w:t>[5</w:t>
      </w:r>
      <w:r w:rsidR="00C60E0A">
        <w:t>]</w:t>
      </w:r>
      <w:r w:rsidR="00FE7DF5">
        <w:t xml:space="preserve"> </w:t>
      </w:r>
      <w:r w:rsidR="001E785A">
        <w:rPr>
          <w:i/>
        </w:rPr>
        <w:t>Programming with gtkmm 3</w:t>
      </w:r>
    </w:p>
    <w:p w:rsidR="001E785A" w:rsidRPr="001E785A" w:rsidRDefault="001E785A" w:rsidP="00C60E0A">
      <w:r>
        <w:tab/>
        <w:t>GNOME</w:t>
      </w:r>
    </w:p>
    <w:p w:rsidR="001E785A" w:rsidRPr="00FE7DF5" w:rsidRDefault="001E785A" w:rsidP="00C60E0A">
      <w:r>
        <w:tab/>
      </w:r>
      <w:hyperlink r:id="rId27" w:history="1">
        <w:r w:rsidRPr="001E785A">
          <w:rPr>
            <w:rStyle w:val="Hyperlink"/>
          </w:rPr>
          <w:t>https://developer.gnome.org/gtkmm-tutorial/stable/index.html.en</w:t>
        </w:r>
      </w:hyperlink>
    </w:p>
    <w:p w:rsidR="001C38C4" w:rsidRPr="001C38C4" w:rsidRDefault="0049604F" w:rsidP="001C38C4">
      <w:r>
        <w:t>[6</w:t>
      </w:r>
      <w:r w:rsidR="00C60E0A">
        <w:t>]</w:t>
      </w:r>
      <w:r w:rsidR="00FE7DF5">
        <w:t xml:space="preserve"> </w:t>
      </w:r>
      <w:r w:rsidR="001C38C4" w:rsidRPr="001C38C4">
        <w:rPr>
          <w:i/>
        </w:rPr>
        <w:t>How</w:t>
      </w:r>
      <w:r w:rsidR="001C38C4">
        <w:t xml:space="preserve"> </w:t>
      </w:r>
      <w:r w:rsidR="001C38C4" w:rsidRPr="001C38C4">
        <w:rPr>
          <w:i/>
        </w:rPr>
        <w:t xml:space="preserve">X10 </w:t>
      </w:r>
      <w:r w:rsidR="001C38C4">
        <w:rPr>
          <w:i/>
        </w:rPr>
        <w:t>works</w:t>
      </w:r>
    </w:p>
    <w:p w:rsidR="00C60E0A" w:rsidRDefault="001C38C4" w:rsidP="00C60E0A">
      <w:r>
        <w:tab/>
      </w:r>
      <w:r w:rsidRPr="001C38C4">
        <w:t>SmartHomeUSA</w:t>
      </w:r>
    </w:p>
    <w:p w:rsidR="001C38C4" w:rsidRPr="00FE7DF5" w:rsidRDefault="001C38C4" w:rsidP="00C60E0A">
      <w:r>
        <w:tab/>
      </w:r>
      <w:hyperlink r:id="rId28" w:history="1">
        <w:r w:rsidRPr="001C38C4">
          <w:rPr>
            <w:rStyle w:val="Hyperlink"/>
          </w:rPr>
          <w:t>http://www.smarthomeusa.com/how-x10-works</w:t>
        </w:r>
      </w:hyperlink>
    </w:p>
    <w:p w:rsidR="00C05B33" w:rsidRDefault="0049604F" w:rsidP="00C05B33">
      <w:pPr>
        <w:rPr>
          <w:bCs/>
          <w:i/>
        </w:rPr>
      </w:pPr>
      <w:r>
        <w:t>[7</w:t>
      </w:r>
      <w:r w:rsidR="00C60E0A">
        <w:t>]</w:t>
      </w:r>
      <w:r w:rsidR="00FE7DF5">
        <w:t xml:space="preserve"> </w:t>
      </w:r>
      <w:r w:rsidR="00C05B33" w:rsidRPr="00C05B33">
        <w:rPr>
          <w:bCs/>
          <w:i/>
        </w:rPr>
        <w:t>A Simple Makefile Tutorial</w:t>
      </w:r>
    </w:p>
    <w:p w:rsidR="00C05B33" w:rsidRDefault="00C05B33" w:rsidP="00C05B33">
      <w:pPr>
        <w:rPr>
          <w:bCs/>
        </w:rPr>
      </w:pPr>
      <w:r>
        <w:rPr>
          <w:bCs/>
          <w:i/>
        </w:rPr>
        <w:tab/>
      </w:r>
      <w:r w:rsidRPr="00C05B33">
        <w:rPr>
          <w:bCs/>
        </w:rPr>
        <w:t>Waterville</w:t>
      </w:r>
      <w:r>
        <w:rPr>
          <w:bCs/>
        </w:rPr>
        <w:t>: Colby College</w:t>
      </w:r>
    </w:p>
    <w:p w:rsidR="00C05B33" w:rsidRPr="00C05B33" w:rsidRDefault="00C05B33" w:rsidP="00C05B33">
      <w:pPr>
        <w:rPr>
          <w:b/>
          <w:bCs/>
        </w:rPr>
      </w:pPr>
      <w:r>
        <w:rPr>
          <w:bCs/>
        </w:rPr>
        <w:tab/>
      </w:r>
      <w:hyperlink r:id="rId29" w:history="1">
        <w:r w:rsidRPr="00C05B33">
          <w:rPr>
            <w:rStyle w:val="Hyperlink"/>
            <w:bCs/>
          </w:rPr>
          <w:t>http://www.cs.colby.edu/maxwell/courses/tutorials/maketutor</w:t>
        </w:r>
      </w:hyperlink>
    </w:p>
    <w:p w:rsidR="00C05B33" w:rsidRPr="00C05B33" w:rsidRDefault="00C05B33" w:rsidP="00C05B33">
      <w:pPr>
        <w:rPr>
          <w:b/>
          <w:bCs/>
        </w:rPr>
      </w:pPr>
      <w:r>
        <w:t xml:space="preserve">[8] </w:t>
      </w:r>
      <w:r w:rsidRPr="00C05B33">
        <w:rPr>
          <w:bCs/>
          <w:i/>
        </w:rPr>
        <w:t>Home Automation buying guide</w:t>
      </w:r>
    </w:p>
    <w:p w:rsidR="00C60E0A" w:rsidRDefault="00C05B33" w:rsidP="00C60E0A">
      <w:r>
        <w:tab/>
        <w:t>CNET</w:t>
      </w:r>
    </w:p>
    <w:p w:rsidR="00C05B33" w:rsidRDefault="00C05B33" w:rsidP="00C60E0A">
      <w:r>
        <w:tab/>
      </w:r>
      <w:hyperlink r:id="rId30" w:history="1">
        <w:r w:rsidRPr="00C05B33">
          <w:rPr>
            <w:rStyle w:val="Hyperlink"/>
          </w:rPr>
          <w:t>http://www.cnet.com/news/smart-home-buying-guide-home-automation</w:t>
        </w:r>
      </w:hyperlink>
    </w:p>
    <w:p w:rsidR="002743DF" w:rsidRPr="002743DF" w:rsidRDefault="00C05B33" w:rsidP="002743DF">
      <w:pPr>
        <w:rPr>
          <w:bCs/>
          <w:i/>
        </w:rPr>
      </w:pPr>
      <w:r>
        <w:t xml:space="preserve">[9] </w:t>
      </w:r>
      <w:r w:rsidR="002743DF" w:rsidRPr="002743DF">
        <w:rPr>
          <w:bCs/>
          <w:i/>
        </w:rPr>
        <w:t>About Z-Wave Technology</w:t>
      </w:r>
    </w:p>
    <w:p w:rsidR="002743DF" w:rsidRDefault="002743DF" w:rsidP="002743DF">
      <w:pPr>
        <w:rPr>
          <w:bCs/>
        </w:rPr>
      </w:pPr>
      <w:r>
        <w:rPr>
          <w:bCs/>
        </w:rPr>
        <w:tab/>
        <w:t>Z-Wave Alliance</w:t>
      </w:r>
    </w:p>
    <w:p w:rsidR="002743DF" w:rsidRDefault="002743DF" w:rsidP="002743DF">
      <w:pPr>
        <w:rPr>
          <w:bCs/>
        </w:rPr>
      </w:pPr>
      <w:r>
        <w:rPr>
          <w:bCs/>
        </w:rPr>
        <w:tab/>
      </w:r>
      <w:hyperlink r:id="rId31" w:history="1">
        <w:r w:rsidRPr="002743DF">
          <w:rPr>
            <w:rStyle w:val="Hyperlink"/>
            <w:bCs/>
          </w:rPr>
          <w:t>http://z-wavealliance.org/about_z-wave_technology</w:t>
        </w:r>
      </w:hyperlink>
    </w:p>
    <w:p w:rsidR="002743DF" w:rsidRDefault="002743DF" w:rsidP="002743DF">
      <w:pPr>
        <w:rPr>
          <w:bCs/>
          <w:i/>
        </w:rPr>
      </w:pPr>
      <w:r>
        <w:rPr>
          <w:bCs/>
        </w:rPr>
        <w:t xml:space="preserve">[10] </w:t>
      </w:r>
      <w:r w:rsidRPr="002743DF">
        <w:rPr>
          <w:bCs/>
          <w:i/>
        </w:rPr>
        <w:t>What’s The Difference Between ZigBee And Z-Wave?</w:t>
      </w:r>
    </w:p>
    <w:p w:rsidR="002743DF" w:rsidRPr="002743DF" w:rsidRDefault="002743DF" w:rsidP="002743DF">
      <w:pPr>
        <w:rPr>
          <w:bCs/>
        </w:rPr>
      </w:pPr>
      <w:r>
        <w:rPr>
          <w:bCs/>
          <w:i/>
        </w:rPr>
        <w:tab/>
      </w:r>
      <w:r w:rsidRPr="002743DF">
        <w:rPr>
          <w:bCs/>
          <w:iCs/>
        </w:rPr>
        <w:t>Electronic Design</w:t>
      </w:r>
    </w:p>
    <w:p w:rsidR="002743DF" w:rsidRPr="002743DF" w:rsidRDefault="002743DF" w:rsidP="002743DF">
      <w:pPr>
        <w:rPr>
          <w:bCs/>
        </w:rPr>
      </w:pPr>
      <w:r>
        <w:rPr>
          <w:b/>
          <w:bCs/>
        </w:rPr>
        <w:tab/>
      </w:r>
      <w:hyperlink r:id="rId32" w:history="1">
        <w:r w:rsidRPr="002743DF">
          <w:rPr>
            <w:rStyle w:val="Hyperlink"/>
            <w:bCs/>
          </w:rPr>
          <w:t>http://goo.gl/oKpY7c</w:t>
        </w:r>
      </w:hyperlink>
    </w:p>
    <w:p w:rsidR="00C05B33" w:rsidRDefault="00C05B33" w:rsidP="00C60E0A"/>
    <w:p w:rsidR="00157A30" w:rsidRDefault="00157A30" w:rsidP="001C38C4">
      <w:pPr>
        <w:ind w:firstLine="0"/>
        <w:rPr>
          <w:rFonts w:eastAsiaTheme="majorEastAsia" w:cstheme="majorBidi"/>
          <w:sz w:val="32"/>
          <w:szCs w:val="28"/>
        </w:rPr>
      </w:pPr>
      <w:r>
        <w:br w:type="page"/>
      </w:r>
    </w:p>
    <w:p w:rsidR="00F34F65" w:rsidRDefault="00B05DFE" w:rsidP="00157A30">
      <w:pPr>
        <w:pStyle w:val="Heading1"/>
        <w:ind w:left="360"/>
      </w:pPr>
      <w:bookmarkStart w:id="65" w:name="_Toc518151814"/>
      <w:r>
        <w:lastRenderedPageBreak/>
        <w:t>Прилог А</w:t>
      </w:r>
      <w:r w:rsidR="00607337">
        <w:t xml:space="preserve">: </w:t>
      </w:r>
      <w:r w:rsidR="00607337">
        <w:rPr>
          <w:i/>
        </w:rPr>
        <w:t xml:space="preserve">Makefile </w:t>
      </w:r>
      <w:r w:rsidR="00607337">
        <w:t>за превођење апликације</w:t>
      </w:r>
      <w:bookmarkEnd w:id="65"/>
    </w:p>
    <w:p w:rsidR="00E9572E" w:rsidRDefault="00E9572E" w:rsidP="00E9572E"/>
    <w:p w:rsidR="00E9572E" w:rsidRDefault="00E9572E" w:rsidP="00E9572E"/>
    <w:p w:rsidR="00772221" w:rsidRDefault="00CD00B4" w:rsidP="00E9572E">
      <w:r>
        <w:t xml:space="preserve">Помоћу овог </w:t>
      </w:r>
      <w:r>
        <w:rPr>
          <w:i/>
        </w:rPr>
        <w:t xml:space="preserve">Makefile </w:t>
      </w:r>
      <w:r>
        <w:t xml:space="preserve">фајла могуће је превођење апликације </w:t>
      </w:r>
      <w:r w:rsidR="00BA477E">
        <w:t xml:space="preserve">и </w:t>
      </w:r>
      <w:r>
        <w:t xml:space="preserve">за извршавање на персоналном рачунару </w:t>
      </w:r>
      <w:r w:rsidR="007D5EF9">
        <w:t xml:space="preserve">и за извршавање на </w:t>
      </w:r>
      <w:r w:rsidR="007D5EF9">
        <w:rPr>
          <w:i/>
        </w:rPr>
        <w:t xml:space="preserve">Raspberry Pi </w:t>
      </w:r>
      <w:r w:rsidR="007D5EF9">
        <w:t xml:space="preserve">рачунару. </w:t>
      </w:r>
      <w:r w:rsidR="004A1AB2">
        <w:t xml:space="preserve">У случају </w:t>
      </w:r>
      <w:r w:rsidR="00BA477E">
        <w:t xml:space="preserve">превођења за персонални рачунар користи се </w:t>
      </w:r>
      <w:r w:rsidR="00BA477E">
        <w:rPr>
          <w:i/>
        </w:rPr>
        <w:t xml:space="preserve">g++ </w:t>
      </w:r>
      <w:r w:rsidR="00BA477E">
        <w:t>преводилац, а у случају унакр</w:t>
      </w:r>
      <w:r w:rsidR="00FE2D35">
        <w:t>с</w:t>
      </w:r>
      <w:r w:rsidR="00BA477E">
        <w:t xml:space="preserve">ног превођења </w:t>
      </w:r>
      <w:r w:rsidR="00BA477E" w:rsidRPr="00BA477E">
        <w:rPr>
          <w:rFonts w:ascii="Times New Roman" w:hAnsi="Times New Roman" w:cs="Times New Roman"/>
          <w:i/>
          <w:szCs w:val="24"/>
        </w:rPr>
        <w:t>arm-linux-gnueabi-g++</w:t>
      </w:r>
      <w:r w:rsidR="00BA477E">
        <w:t xml:space="preserve"> унакрсни преводилац. </w:t>
      </w:r>
    </w:p>
    <w:p w:rsidR="00772221" w:rsidRDefault="00772221" w:rsidP="00E9572E"/>
    <w:p w:rsidR="00772221" w:rsidRDefault="00772221" w:rsidP="00E9572E"/>
    <w:p w:rsidR="00CD00B4" w:rsidRDefault="00BA477E" w:rsidP="00772221">
      <w:pPr>
        <w:rPr>
          <w:rFonts w:cs="Courier New"/>
        </w:rPr>
      </w:pPr>
      <w:r>
        <w:t xml:space="preserve">Превођење за персонални рачунар реализује позивањем наредбе </w:t>
      </w:r>
      <w:r w:rsidRPr="00BA477E">
        <w:rPr>
          <w:rFonts w:ascii="Courier New" w:hAnsi="Courier New" w:cs="Courier New"/>
        </w:rPr>
        <w:t>make LightRegulationPC</w:t>
      </w:r>
      <w:r w:rsidR="00772221">
        <w:rPr>
          <w:rFonts w:ascii="Courier New" w:hAnsi="Courier New" w:cs="Courier New"/>
        </w:rPr>
        <w:t xml:space="preserve"> </w:t>
      </w:r>
      <w:r w:rsidR="00772221">
        <w:rPr>
          <w:rFonts w:cs="Courier New"/>
        </w:rPr>
        <w:t xml:space="preserve">из терминала рачунара. А у случају превођења за </w:t>
      </w:r>
      <w:r w:rsidR="00772221">
        <w:rPr>
          <w:rFonts w:cs="Courier New"/>
          <w:i/>
        </w:rPr>
        <w:t xml:space="preserve">Raspberry Pi </w:t>
      </w:r>
      <w:r w:rsidR="00772221">
        <w:rPr>
          <w:rFonts w:cs="Courier New"/>
        </w:rPr>
        <w:t>потребно је позвати</w:t>
      </w:r>
      <w:r w:rsidRPr="00BA477E">
        <w:rPr>
          <w:rFonts w:ascii="Courier New" w:hAnsi="Courier New" w:cs="Courier New"/>
        </w:rPr>
        <w:t xml:space="preserve"> make LightRegulationPi</w:t>
      </w:r>
      <w:r w:rsidR="00772221">
        <w:rPr>
          <w:rFonts w:ascii="Courier New" w:hAnsi="Courier New" w:cs="Courier New"/>
        </w:rPr>
        <w:t xml:space="preserve">. </w:t>
      </w:r>
      <w:r w:rsidR="00772221">
        <w:rPr>
          <w:rFonts w:cs="Courier New"/>
        </w:rPr>
        <w:t xml:space="preserve">У оба случаја неопходно је да радни фолдер терминала буде фолдер у коме се налази изворни код апликације. Извршив фајл смешта се у </w:t>
      </w:r>
      <w:r w:rsidR="00772221" w:rsidRPr="00772221">
        <w:rPr>
          <w:rFonts w:cs="Courier New"/>
          <w:i/>
        </w:rPr>
        <w:t>bin</w:t>
      </w:r>
      <w:r w:rsidR="00772221">
        <w:rPr>
          <w:rFonts w:cs="Courier New"/>
        </w:rPr>
        <w:t xml:space="preserve"> фолдер.</w:t>
      </w:r>
    </w:p>
    <w:p w:rsidR="00772221" w:rsidRPr="00772221" w:rsidRDefault="00772221" w:rsidP="00772221"/>
    <w:p w:rsidR="00E9572E" w:rsidRDefault="00E9572E" w:rsidP="00E9572E"/>
    <w:p w:rsidR="00D12670" w:rsidRDefault="00D12670" w:rsidP="00D12670">
      <w:pPr>
        <w:autoSpaceDE w:val="0"/>
        <w:autoSpaceDN w:val="0"/>
        <w:adjustRightInd w:val="0"/>
        <w:ind w:firstLine="0"/>
        <w:jc w:val="left"/>
        <w:rPr>
          <w:rFonts w:ascii="Times New Roman" w:hAnsi="Times New Roman" w:cs="Times New Roman"/>
          <w:szCs w:val="24"/>
        </w:rPr>
      </w:pPr>
      <w:r>
        <w:rPr>
          <w:rFonts w:ascii="Times New Roman" w:hAnsi="Times New Roman" w:cs="Times New Roman"/>
          <w:color w:val="19177C"/>
          <w:szCs w:val="24"/>
        </w:rPr>
        <w:t>INCDIR</w:t>
      </w:r>
      <w:r>
        <w:rPr>
          <w:rFonts w:ascii="Times New Roman" w:hAnsi="Times New Roman" w:cs="Times New Roman"/>
          <w:szCs w:val="24"/>
        </w:rPr>
        <w:t xml:space="preserve"> </w:t>
      </w:r>
      <w:r>
        <w:rPr>
          <w:rFonts w:ascii="Times New Roman" w:hAnsi="Times New Roman" w:cs="Times New Roman"/>
          <w:color w:val="666666"/>
          <w:szCs w:val="24"/>
        </w:rPr>
        <w:t>=</w:t>
      </w:r>
      <w:r>
        <w:rPr>
          <w:rFonts w:ascii="Times New Roman" w:hAnsi="Times New Roman" w:cs="Times New Roman"/>
          <w:szCs w:val="24"/>
        </w:rPr>
        <w:t xml:space="preserve"> -I./include -I./include/messenger -I./include/paho -I./include/Poco</w:t>
      </w:r>
    </w:p>
    <w:p w:rsidR="00D12670" w:rsidRDefault="00D12670" w:rsidP="00D12670">
      <w:pPr>
        <w:autoSpaceDE w:val="0"/>
        <w:autoSpaceDN w:val="0"/>
        <w:adjustRightInd w:val="0"/>
        <w:ind w:firstLine="0"/>
        <w:jc w:val="left"/>
        <w:rPr>
          <w:rFonts w:ascii="Times New Roman" w:hAnsi="Times New Roman" w:cs="Times New Roman"/>
          <w:szCs w:val="24"/>
        </w:rPr>
      </w:pPr>
      <w:r>
        <w:rPr>
          <w:rFonts w:ascii="Times New Roman" w:hAnsi="Times New Roman" w:cs="Times New Roman"/>
          <w:color w:val="19177C"/>
          <w:szCs w:val="24"/>
        </w:rPr>
        <w:t>LIBDIR</w:t>
      </w:r>
      <w:r>
        <w:rPr>
          <w:rFonts w:ascii="Times New Roman" w:hAnsi="Times New Roman" w:cs="Times New Roman"/>
          <w:szCs w:val="24"/>
        </w:rPr>
        <w:t xml:space="preserve"> </w:t>
      </w:r>
      <w:r>
        <w:rPr>
          <w:rFonts w:ascii="Times New Roman" w:hAnsi="Times New Roman" w:cs="Times New Roman"/>
          <w:color w:val="666666"/>
          <w:szCs w:val="24"/>
        </w:rPr>
        <w:t>=</w:t>
      </w:r>
      <w:r>
        <w:rPr>
          <w:rFonts w:ascii="Times New Roman" w:hAnsi="Times New Roman" w:cs="Times New Roman"/>
          <w:szCs w:val="24"/>
        </w:rPr>
        <w:t xml:space="preserve"> -L./lib</w:t>
      </w:r>
    </w:p>
    <w:p w:rsidR="00D12670" w:rsidRDefault="00D12670" w:rsidP="00D12670">
      <w:pPr>
        <w:autoSpaceDE w:val="0"/>
        <w:autoSpaceDN w:val="0"/>
        <w:adjustRightInd w:val="0"/>
        <w:ind w:firstLine="0"/>
        <w:jc w:val="left"/>
        <w:rPr>
          <w:rFonts w:ascii="Times New Roman" w:hAnsi="Times New Roman" w:cs="Times New Roman"/>
          <w:szCs w:val="24"/>
        </w:rPr>
      </w:pPr>
      <w:r>
        <w:rPr>
          <w:rFonts w:ascii="Times New Roman" w:hAnsi="Times New Roman" w:cs="Times New Roman"/>
          <w:color w:val="19177C"/>
          <w:szCs w:val="24"/>
        </w:rPr>
        <w:t>TARGET</w:t>
      </w:r>
      <w:r>
        <w:rPr>
          <w:rFonts w:ascii="Times New Roman" w:hAnsi="Times New Roman" w:cs="Times New Roman"/>
          <w:szCs w:val="24"/>
        </w:rPr>
        <w:t xml:space="preserve"> </w:t>
      </w:r>
      <w:r>
        <w:rPr>
          <w:rFonts w:ascii="Times New Roman" w:hAnsi="Times New Roman" w:cs="Times New Roman"/>
          <w:color w:val="666666"/>
          <w:szCs w:val="24"/>
        </w:rPr>
        <w:t>=</w:t>
      </w:r>
      <w:r>
        <w:rPr>
          <w:rFonts w:ascii="Times New Roman" w:hAnsi="Times New Roman" w:cs="Times New Roman"/>
          <w:szCs w:val="24"/>
        </w:rPr>
        <w:t xml:space="preserve"> ./bin/LightRegulationPC</w:t>
      </w:r>
    </w:p>
    <w:p w:rsidR="00D12670" w:rsidRDefault="00D12670" w:rsidP="00D12670">
      <w:pPr>
        <w:autoSpaceDE w:val="0"/>
        <w:autoSpaceDN w:val="0"/>
        <w:adjustRightInd w:val="0"/>
        <w:ind w:firstLine="0"/>
        <w:jc w:val="left"/>
        <w:rPr>
          <w:rFonts w:ascii="Times New Roman" w:hAnsi="Times New Roman" w:cs="Times New Roman"/>
          <w:szCs w:val="24"/>
        </w:rPr>
      </w:pPr>
      <w:r>
        <w:rPr>
          <w:rFonts w:ascii="Times New Roman" w:hAnsi="Times New Roman" w:cs="Times New Roman"/>
          <w:color w:val="19177C"/>
          <w:szCs w:val="24"/>
        </w:rPr>
        <w:t>CC</w:t>
      </w:r>
      <w:r>
        <w:rPr>
          <w:rFonts w:ascii="Times New Roman" w:hAnsi="Times New Roman" w:cs="Times New Roman"/>
          <w:szCs w:val="24"/>
        </w:rPr>
        <w:t xml:space="preserve"> </w:t>
      </w:r>
      <w:r>
        <w:rPr>
          <w:rFonts w:ascii="Times New Roman" w:hAnsi="Times New Roman" w:cs="Times New Roman"/>
          <w:color w:val="666666"/>
          <w:szCs w:val="24"/>
        </w:rPr>
        <w:t>=</w:t>
      </w:r>
      <w:r>
        <w:rPr>
          <w:rFonts w:ascii="Times New Roman" w:hAnsi="Times New Roman" w:cs="Times New Roman"/>
          <w:szCs w:val="24"/>
        </w:rPr>
        <w:t xml:space="preserve"> g++</w:t>
      </w:r>
    </w:p>
    <w:p w:rsidR="00D12670" w:rsidRDefault="00D12670" w:rsidP="00D12670">
      <w:pPr>
        <w:autoSpaceDE w:val="0"/>
        <w:autoSpaceDN w:val="0"/>
        <w:adjustRightInd w:val="0"/>
        <w:ind w:firstLine="0"/>
        <w:jc w:val="left"/>
        <w:rPr>
          <w:rFonts w:ascii="Times New Roman" w:hAnsi="Times New Roman" w:cs="Times New Roman"/>
          <w:szCs w:val="24"/>
        </w:rPr>
      </w:pPr>
    </w:p>
    <w:p w:rsidR="00D12670" w:rsidRDefault="00D12670" w:rsidP="00D12670">
      <w:pPr>
        <w:autoSpaceDE w:val="0"/>
        <w:autoSpaceDN w:val="0"/>
        <w:adjustRightInd w:val="0"/>
        <w:ind w:firstLine="0"/>
        <w:jc w:val="left"/>
        <w:rPr>
          <w:rFonts w:ascii="Times New Roman" w:hAnsi="Times New Roman" w:cs="Times New Roman"/>
          <w:szCs w:val="24"/>
        </w:rPr>
      </w:pPr>
      <w:r>
        <w:rPr>
          <w:rFonts w:ascii="Times New Roman" w:hAnsi="Times New Roman" w:cs="Times New Roman"/>
          <w:color w:val="19177C"/>
          <w:szCs w:val="24"/>
        </w:rPr>
        <w:t>INCDIR_PI</w:t>
      </w:r>
      <w:r>
        <w:rPr>
          <w:rFonts w:ascii="Times New Roman" w:hAnsi="Times New Roman" w:cs="Times New Roman"/>
          <w:szCs w:val="24"/>
        </w:rPr>
        <w:t xml:space="preserve"> </w:t>
      </w:r>
      <w:r>
        <w:rPr>
          <w:rFonts w:ascii="Times New Roman" w:hAnsi="Times New Roman" w:cs="Times New Roman"/>
          <w:color w:val="666666"/>
          <w:szCs w:val="24"/>
        </w:rPr>
        <w:t>=</w:t>
      </w:r>
      <w:r>
        <w:rPr>
          <w:rFonts w:ascii="Times New Roman" w:hAnsi="Times New Roman" w:cs="Times New Roman"/>
          <w:szCs w:val="24"/>
        </w:rPr>
        <w:t xml:space="preserve"> -I./includePi -I./includePi/messenger -I./includePi/paho -I./includePi/Poco</w:t>
      </w:r>
    </w:p>
    <w:p w:rsidR="00D12670" w:rsidRDefault="00D12670" w:rsidP="00D12670">
      <w:pPr>
        <w:autoSpaceDE w:val="0"/>
        <w:autoSpaceDN w:val="0"/>
        <w:adjustRightInd w:val="0"/>
        <w:ind w:firstLine="0"/>
        <w:jc w:val="left"/>
        <w:rPr>
          <w:rFonts w:ascii="Times New Roman" w:hAnsi="Times New Roman" w:cs="Times New Roman"/>
          <w:szCs w:val="24"/>
        </w:rPr>
      </w:pPr>
      <w:r>
        <w:rPr>
          <w:rFonts w:ascii="Times New Roman" w:hAnsi="Times New Roman" w:cs="Times New Roman"/>
          <w:color w:val="19177C"/>
          <w:szCs w:val="24"/>
        </w:rPr>
        <w:t>LIBDIR_PI</w:t>
      </w:r>
      <w:r>
        <w:rPr>
          <w:rFonts w:ascii="Times New Roman" w:hAnsi="Times New Roman" w:cs="Times New Roman"/>
          <w:szCs w:val="24"/>
        </w:rPr>
        <w:t xml:space="preserve"> </w:t>
      </w:r>
      <w:r>
        <w:rPr>
          <w:rFonts w:ascii="Times New Roman" w:hAnsi="Times New Roman" w:cs="Times New Roman"/>
          <w:color w:val="666666"/>
          <w:szCs w:val="24"/>
        </w:rPr>
        <w:t>=</w:t>
      </w:r>
      <w:r>
        <w:rPr>
          <w:rFonts w:ascii="Times New Roman" w:hAnsi="Times New Roman" w:cs="Times New Roman"/>
          <w:szCs w:val="24"/>
        </w:rPr>
        <w:t xml:space="preserve"> -L./libPi</w:t>
      </w:r>
    </w:p>
    <w:p w:rsidR="00D12670" w:rsidRDefault="00D12670" w:rsidP="00D12670">
      <w:pPr>
        <w:autoSpaceDE w:val="0"/>
        <w:autoSpaceDN w:val="0"/>
        <w:adjustRightInd w:val="0"/>
        <w:ind w:firstLine="0"/>
        <w:jc w:val="left"/>
        <w:rPr>
          <w:rFonts w:ascii="Times New Roman" w:hAnsi="Times New Roman" w:cs="Times New Roman"/>
          <w:szCs w:val="24"/>
        </w:rPr>
      </w:pPr>
      <w:r>
        <w:rPr>
          <w:rFonts w:ascii="Times New Roman" w:hAnsi="Times New Roman" w:cs="Times New Roman"/>
          <w:color w:val="19177C"/>
          <w:szCs w:val="24"/>
        </w:rPr>
        <w:t>TARGET_PI</w:t>
      </w:r>
      <w:r>
        <w:rPr>
          <w:rFonts w:ascii="Times New Roman" w:hAnsi="Times New Roman" w:cs="Times New Roman"/>
          <w:szCs w:val="24"/>
        </w:rPr>
        <w:t xml:space="preserve"> </w:t>
      </w:r>
      <w:r>
        <w:rPr>
          <w:rFonts w:ascii="Times New Roman" w:hAnsi="Times New Roman" w:cs="Times New Roman"/>
          <w:color w:val="666666"/>
          <w:szCs w:val="24"/>
        </w:rPr>
        <w:t>=</w:t>
      </w:r>
      <w:r>
        <w:rPr>
          <w:rFonts w:ascii="Times New Roman" w:hAnsi="Times New Roman" w:cs="Times New Roman"/>
          <w:szCs w:val="24"/>
        </w:rPr>
        <w:t xml:space="preserve"> ./bin/LightRegulationPi</w:t>
      </w:r>
    </w:p>
    <w:p w:rsidR="00D12670" w:rsidRDefault="00D12670" w:rsidP="00D12670">
      <w:pPr>
        <w:autoSpaceDE w:val="0"/>
        <w:autoSpaceDN w:val="0"/>
        <w:adjustRightInd w:val="0"/>
        <w:ind w:firstLine="0"/>
        <w:jc w:val="left"/>
        <w:rPr>
          <w:rFonts w:ascii="Times New Roman" w:hAnsi="Times New Roman" w:cs="Times New Roman"/>
          <w:szCs w:val="24"/>
        </w:rPr>
      </w:pPr>
      <w:r>
        <w:rPr>
          <w:rFonts w:ascii="Times New Roman" w:hAnsi="Times New Roman" w:cs="Times New Roman"/>
          <w:color w:val="19177C"/>
          <w:szCs w:val="24"/>
        </w:rPr>
        <w:t>CROSS_CC</w:t>
      </w:r>
      <w:r>
        <w:rPr>
          <w:rFonts w:ascii="Times New Roman" w:hAnsi="Times New Roman" w:cs="Times New Roman"/>
          <w:szCs w:val="24"/>
        </w:rPr>
        <w:t xml:space="preserve"> </w:t>
      </w:r>
      <w:r>
        <w:rPr>
          <w:rFonts w:ascii="Times New Roman" w:hAnsi="Times New Roman" w:cs="Times New Roman"/>
          <w:color w:val="666666"/>
          <w:szCs w:val="24"/>
        </w:rPr>
        <w:t>=</w:t>
      </w:r>
      <w:r>
        <w:rPr>
          <w:rFonts w:ascii="Times New Roman" w:hAnsi="Times New Roman" w:cs="Times New Roman"/>
          <w:szCs w:val="24"/>
        </w:rPr>
        <w:t xml:space="preserve"> arm-linux-gnueabi-g++</w:t>
      </w:r>
    </w:p>
    <w:p w:rsidR="00D12670" w:rsidRDefault="00D12670" w:rsidP="00D12670">
      <w:pPr>
        <w:autoSpaceDE w:val="0"/>
        <w:autoSpaceDN w:val="0"/>
        <w:adjustRightInd w:val="0"/>
        <w:ind w:firstLine="0"/>
        <w:jc w:val="left"/>
        <w:rPr>
          <w:rFonts w:ascii="Times New Roman" w:hAnsi="Times New Roman" w:cs="Times New Roman"/>
          <w:szCs w:val="24"/>
        </w:rPr>
      </w:pPr>
    </w:p>
    <w:p w:rsidR="00D12670" w:rsidRDefault="00D12670" w:rsidP="00D12670">
      <w:pPr>
        <w:autoSpaceDE w:val="0"/>
        <w:autoSpaceDN w:val="0"/>
        <w:adjustRightInd w:val="0"/>
        <w:ind w:firstLine="0"/>
        <w:jc w:val="left"/>
        <w:rPr>
          <w:rFonts w:ascii="Times New Roman" w:hAnsi="Times New Roman" w:cs="Times New Roman"/>
          <w:szCs w:val="24"/>
        </w:rPr>
      </w:pPr>
      <w:r>
        <w:rPr>
          <w:rFonts w:ascii="Times New Roman" w:hAnsi="Times New Roman" w:cs="Times New Roman"/>
          <w:color w:val="19177C"/>
          <w:szCs w:val="24"/>
        </w:rPr>
        <w:t>LIBS</w:t>
      </w:r>
      <w:r>
        <w:rPr>
          <w:rFonts w:ascii="Times New Roman" w:hAnsi="Times New Roman" w:cs="Times New Roman"/>
          <w:szCs w:val="24"/>
        </w:rPr>
        <w:t xml:space="preserve"> </w:t>
      </w:r>
      <w:r>
        <w:rPr>
          <w:rFonts w:ascii="Times New Roman" w:hAnsi="Times New Roman" w:cs="Times New Roman"/>
          <w:color w:val="666666"/>
          <w:szCs w:val="24"/>
        </w:rPr>
        <w:t>=</w:t>
      </w:r>
      <w:r>
        <w:rPr>
          <w:rFonts w:ascii="Times New Roman" w:hAnsi="Times New Roman" w:cs="Times New Roman"/>
          <w:szCs w:val="24"/>
        </w:rPr>
        <w:t xml:space="preserve"> -loblomessenger -lPocoCrypto -lPocoJSON -lPocoFoundation</w:t>
      </w:r>
    </w:p>
    <w:p w:rsidR="00D12670" w:rsidRDefault="00D12670" w:rsidP="00D12670">
      <w:pPr>
        <w:autoSpaceDE w:val="0"/>
        <w:autoSpaceDN w:val="0"/>
        <w:adjustRightInd w:val="0"/>
        <w:ind w:firstLine="0"/>
        <w:jc w:val="left"/>
        <w:rPr>
          <w:rFonts w:ascii="Times New Roman" w:hAnsi="Times New Roman" w:cs="Times New Roman"/>
          <w:szCs w:val="24"/>
        </w:rPr>
      </w:pPr>
      <w:r>
        <w:rPr>
          <w:rFonts w:ascii="Times New Roman" w:hAnsi="Times New Roman" w:cs="Times New Roman"/>
          <w:color w:val="19177C"/>
          <w:szCs w:val="24"/>
        </w:rPr>
        <w:t>SRC</w:t>
      </w:r>
      <w:r>
        <w:rPr>
          <w:rFonts w:ascii="Times New Roman" w:hAnsi="Times New Roman" w:cs="Times New Roman"/>
          <w:szCs w:val="24"/>
        </w:rPr>
        <w:t xml:space="preserve"> </w:t>
      </w:r>
      <w:r>
        <w:rPr>
          <w:rFonts w:ascii="Times New Roman" w:hAnsi="Times New Roman" w:cs="Times New Roman"/>
          <w:color w:val="666666"/>
          <w:szCs w:val="24"/>
        </w:rPr>
        <w:t>=</w:t>
      </w:r>
      <w:r>
        <w:rPr>
          <w:rFonts w:ascii="Times New Roman" w:hAnsi="Times New Roman" w:cs="Times New Roman"/>
          <w:szCs w:val="24"/>
        </w:rPr>
        <w:t xml:space="preserve"> ./src/main.cpp ./src/UserException.cpp ./src/MqttWrapper.cpp ./src/MqttAbstractMessage.cpp ./src/GTWStorage.cpp ./src/Display.cpp ./src/GUIHandlers.cpp</w:t>
      </w:r>
    </w:p>
    <w:p w:rsidR="00D12670" w:rsidRDefault="00D12670" w:rsidP="00D12670">
      <w:pPr>
        <w:autoSpaceDE w:val="0"/>
        <w:autoSpaceDN w:val="0"/>
        <w:adjustRightInd w:val="0"/>
        <w:ind w:firstLine="0"/>
        <w:jc w:val="left"/>
        <w:rPr>
          <w:rFonts w:ascii="Times New Roman" w:hAnsi="Times New Roman" w:cs="Times New Roman"/>
          <w:szCs w:val="24"/>
        </w:rPr>
      </w:pPr>
      <w:r>
        <w:rPr>
          <w:rFonts w:ascii="Times New Roman" w:hAnsi="Times New Roman" w:cs="Times New Roman"/>
          <w:color w:val="19177C"/>
          <w:szCs w:val="24"/>
        </w:rPr>
        <w:t>GTKMM_TAG</w:t>
      </w:r>
      <w:r>
        <w:rPr>
          <w:rFonts w:ascii="Times New Roman" w:hAnsi="Times New Roman" w:cs="Times New Roman"/>
          <w:szCs w:val="24"/>
        </w:rPr>
        <w:t xml:space="preserve"> </w:t>
      </w:r>
      <w:r>
        <w:rPr>
          <w:rFonts w:ascii="Times New Roman" w:hAnsi="Times New Roman" w:cs="Times New Roman"/>
          <w:color w:val="666666"/>
          <w:szCs w:val="24"/>
        </w:rPr>
        <w:t>=</w:t>
      </w:r>
      <w:r>
        <w:rPr>
          <w:rFonts w:ascii="Times New Roman" w:hAnsi="Times New Roman" w:cs="Times New Roman"/>
          <w:szCs w:val="24"/>
        </w:rPr>
        <w:t xml:space="preserve"> </w:t>
      </w:r>
      <w:r>
        <w:rPr>
          <w:rFonts w:ascii="Times New Roman" w:hAnsi="Times New Roman" w:cs="Times New Roman"/>
          <w:color w:val="BA2121"/>
          <w:szCs w:val="24"/>
        </w:rPr>
        <w:t>`</w:t>
      </w:r>
      <w:r>
        <w:rPr>
          <w:rFonts w:ascii="Times New Roman" w:hAnsi="Times New Roman" w:cs="Times New Roman"/>
          <w:szCs w:val="24"/>
        </w:rPr>
        <w:t>pkg-config gtkmm-3.0 --cflags --libs</w:t>
      </w:r>
      <w:r>
        <w:rPr>
          <w:rFonts w:ascii="Times New Roman" w:hAnsi="Times New Roman" w:cs="Times New Roman"/>
          <w:color w:val="BA2121"/>
          <w:szCs w:val="24"/>
        </w:rPr>
        <w:t>`</w:t>
      </w:r>
    </w:p>
    <w:p w:rsidR="00D12670" w:rsidRDefault="00D12670" w:rsidP="00D12670">
      <w:pPr>
        <w:autoSpaceDE w:val="0"/>
        <w:autoSpaceDN w:val="0"/>
        <w:adjustRightInd w:val="0"/>
        <w:ind w:firstLine="0"/>
        <w:jc w:val="left"/>
        <w:rPr>
          <w:rFonts w:ascii="Times New Roman" w:hAnsi="Times New Roman" w:cs="Times New Roman"/>
          <w:szCs w:val="24"/>
        </w:rPr>
      </w:pPr>
    </w:p>
    <w:p w:rsidR="00D12670" w:rsidRDefault="00D12670" w:rsidP="00D12670">
      <w:pPr>
        <w:autoSpaceDE w:val="0"/>
        <w:autoSpaceDN w:val="0"/>
        <w:adjustRightInd w:val="0"/>
        <w:ind w:firstLine="0"/>
        <w:jc w:val="left"/>
        <w:rPr>
          <w:rFonts w:ascii="Times New Roman" w:hAnsi="Times New Roman" w:cs="Times New Roman"/>
          <w:szCs w:val="24"/>
        </w:rPr>
      </w:pPr>
      <w:r>
        <w:rPr>
          <w:rFonts w:ascii="Times New Roman" w:hAnsi="Times New Roman" w:cs="Times New Roman"/>
          <w:color w:val="0000FF"/>
          <w:szCs w:val="24"/>
        </w:rPr>
        <w:t>LightRegulationPC</w:t>
      </w:r>
      <w:r>
        <w:rPr>
          <w:rFonts w:ascii="Times New Roman" w:hAnsi="Times New Roman" w:cs="Times New Roman"/>
          <w:color w:val="666666"/>
          <w:szCs w:val="24"/>
        </w:rPr>
        <w:t>:</w:t>
      </w:r>
      <w:r>
        <w:rPr>
          <w:rFonts w:ascii="Times New Roman" w:hAnsi="Times New Roman" w:cs="Times New Roman"/>
          <w:szCs w:val="24"/>
        </w:rPr>
        <w:t xml:space="preserve"> </w:t>
      </w:r>
      <w:r w:rsidRPr="00D12670">
        <w:rPr>
          <w:rFonts w:ascii="Times New Roman" w:hAnsi="Times New Roman" w:cs="Times New Roman"/>
          <w:b/>
          <w:color w:val="008000"/>
          <w:szCs w:val="24"/>
        </w:rPr>
        <w:t>$(</w:t>
      </w:r>
      <w:r w:rsidRPr="00D12670">
        <w:rPr>
          <w:rFonts w:ascii="Times New Roman" w:hAnsi="Times New Roman" w:cs="Times New Roman"/>
          <w:szCs w:val="24"/>
        </w:rPr>
        <w:t>SRC</w:t>
      </w:r>
      <w:r w:rsidRPr="00D12670">
        <w:rPr>
          <w:rFonts w:ascii="Times New Roman" w:hAnsi="Times New Roman" w:cs="Times New Roman"/>
          <w:b/>
          <w:color w:val="008000"/>
          <w:szCs w:val="24"/>
        </w:rPr>
        <w:t>)</w:t>
      </w:r>
    </w:p>
    <w:p w:rsidR="00D12670" w:rsidRDefault="00D12670" w:rsidP="00D12670">
      <w:pPr>
        <w:autoSpaceDE w:val="0"/>
        <w:autoSpaceDN w:val="0"/>
        <w:adjustRightInd w:val="0"/>
        <w:ind w:firstLine="0"/>
        <w:jc w:val="left"/>
        <w:rPr>
          <w:rFonts w:ascii="Times New Roman" w:hAnsi="Times New Roman" w:cs="Times New Roman"/>
          <w:szCs w:val="24"/>
        </w:rPr>
      </w:pPr>
      <w:r>
        <w:rPr>
          <w:rFonts w:ascii="Times New Roman" w:hAnsi="Times New Roman" w:cs="Times New Roman"/>
          <w:szCs w:val="24"/>
        </w:rPr>
        <w:tab/>
      </w:r>
      <w:r w:rsidRPr="00D12670">
        <w:rPr>
          <w:rFonts w:ascii="Times New Roman" w:hAnsi="Times New Roman" w:cs="Times New Roman"/>
          <w:b/>
          <w:bCs/>
          <w:color w:val="008000"/>
          <w:szCs w:val="24"/>
        </w:rPr>
        <w:t>$(</w:t>
      </w:r>
      <w:r>
        <w:rPr>
          <w:rFonts w:ascii="Times New Roman" w:hAnsi="Times New Roman" w:cs="Times New Roman"/>
          <w:szCs w:val="24"/>
        </w:rPr>
        <w:t>CC</w:t>
      </w:r>
      <w:r>
        <w:rPr>
          <w:rFonts w:ascii="Times New Roman" w:hAnsi="Times New Roman" w:cs="Times New Roman"/>
          <w:b/>
          <w:bCs/>
          <w:color w:val="008000"/>
          <w:szCs w:val="24"/>
        </w:rPr>
        <w:t>)</w:t>
      </w:r>
      <w:r>
        <w:rPr>
          <w:rFonts w:ascii="Times New Roman" w:hAnsi="Times New Roman" w:cs="Times New Roman"/>
          <w:szCs w:val="24"/>
        </w:rPr>
        <w:t xml:space="preserve"> </w:t>
      </w:r>
      <w:r>
        <w:rPr>
          <w:rFonts w:ascii="Times New Roman" w:hAnsi="Times New Roman" w:cs="Times New Roman"/>
          <w:b/>
          <w:bCs/>
          <w:color w:val="008000"/>
          <w:szCs w:val="24"/>
        </w:rPr>
        <w:t>$(</w:t>
      </w:r>
      <w:r>
        <w:rPr>
          <w:rFonts w:ascii="Times New Roman" w:hAnsi="Times New Roman" w:cs="Times New Roman"/>
          <w:szCs w:val="24"/>
        </w:rPr>
        <w:t>INCDIR</w:t>
      </w:r>
      <w:r>
        <w:rPr>
          <w:rFonts w:ascii="Times New Roman" w:hAnsi="Times New Roman" w:cs="Times New Roman"/>
          <w:b/>
          <w:bCs/>
          <w:color w:val="008000"/>
          <w:szCs w:val="24"/>
        </w:rPr>
        <w:t>)</w:t>
      </w:r>
      <w:r>
        <w:rPr>
          <w:rFonts w:ascii="Times New Roman" w:hAnsi="Times New Roman" w:cs="Times New Roman"/>
          <w:szCs w:val="24"/>
        </w:rPr>
        <w:t xml:space="preserve"> </w:t>
      </w:r>
      <w:r>
        <w:rPr>
          <w:rFonts w:ascii="Times New Roman" w:hAnsi="Times New Roman" w:cs="Times New Roman"/>
          <w:b/>
          <w:bCs/>
          <w:color w:val="008000"/>
          <w:szCs w:val="24"/>
        </w:rPr>
        <w:t>$(</w:t>
      </w:r>
      <w:r>
        <w:rPr>
          <w:rFonts w:ascii="Times New Roman" w:hAnsi="Times New Roman" w:cs="Times New Roman"/>
          <w:szCs w:val="24"/>
        </w:rPr>
        <w:t>LIBDIR</w:t>
      </w:r>
      <w:r>
        <w:rPr>
          <w:rFonts w:ascii="Times New Roman" w:hAnsi="Times New Roman" w:cs="Times New Roman"/>
          <w:b/>
          <w:bCs/>
          <w:color w:val="008000"/>
          <w:szCs w:val="24"/>
        </w:rPr>
        <w:t>)</w:t>
      </w:r>
      <w:r>
        <w:rPr>
          <w:rFonts w:ascii="Times New Roman" w:hAnsi="Times New Roman" w:cs="Times New Roman"/>
          <w:szCs w:val="24"/>
        </w:rPr>
        <w:t xml:space="preserve"> -o </w:t>
      </w:r>
      <w:r>
        <w:rPr>
          <w:rFonts w:ascii="Times New Roman" w:hAnsi="Times New Roman" w:cs="Times New Roman"/>
          <w:b/>
          <w:bCs/>
          <w:color w:val="008000"/>
          <w:szCs w:val="24"/>
        </w:rPr>
        <w:t>$(</w:t>
      </w:r>
      <w:r>
        <w:rPr>
          <w:rFonts w:ascii="Times New Roman" w:hAnsi="Times New Roman" w:cs="Times New Roman"/>
          <w:szCs w:val="24"/>
        </w:rPr>
        <w:t>TARGET</w:t>
      </w:r>
      <w:r>
        <w:rPr>
          <w:rFonts w:ascii="Times New Roman" w:hAnsi="Times New Roman" w:cs="Times New Roman"/>
          <w:b/>
          <w:bCs/>
          <w:color w:val="008000"/>
          <w:szCs w:val="24"/>
        </w:rPr>
        <w:t>)</w:t>
      </w:r>
      <w:r>
        <w:rPr>
          <w:rFonts w:ascii="Times New Roman" w:hAnsi="Times New Roman" w:cs="Times New Roman"/>
          <w:szCs w:val="24"/>
        </w:rPr>
        <w:t xml:space="preserve"> </w:t>
      </w:r>
      <w:r>
        <w:rPr>
          <w:rFonts w:ascii="Times New Roman" w:hAnsi="Times New Roman" w:cs="Times New Roman"/>
          <w:b/>
          <w:bCs/>
          <w:color w:val="008000"/>
          <w:szCs w:val="24"/>
        </w:rPr>
        <w:t>$(</w:t>
      </w:r>
      <w:r>
        <w:rPr>
          <w:rFonts w:ascii="Times New Roman" w:hAnsi="Times New Roman" w:cs="Times New Roman"/>
          <w:szCs w:val="24"/>
        </w:rPr>
        <w:t>SRC</w:t>
      </w:r>
      <w:r>
        <w:rPr>
          <w:rFonts w:ascii="Times New Roman" w:hAnsi="Times New Roman" w:cs="Times New Roman"/>
          <w:b/>
          <w:bCs/>
          <w:color w:val="008000"/>
          <w:szCs w:val="24"/>
        </w:rPr>
        <w:t>)</w:t>
      </w:r>
      <w:r>
        <w:rPr>
          <w:rFonts w:ascii="Times New Roman" w:hAnsi="Times New Roman" w:cs="Times New Roman"/>
          <w:szCs w:val="24"/>
        </w:rPr>
        <w:t xml:space="preserve"> </w:t>
      </w:r>
      <w:r>
        <w:rPr>
          <w:rFonts w:ascii="Times New Roman" w:hAnsi="Times New Roman" w:cs="Times New Roman"/>
          <w:b/>
          <w:bCs/>
          <w:color w:val="008000"/>
          <w:szCs w:val="24"/>
        </w:rPr>
        <w:t>$(</w:t>
      </w:r>
      <w:r>
        <w:rPr>
          <w:rFonts w:ascii="Times New Roman" w:hAnsi="Times New Roman" w:cs="Times New Roman"/>
          <w:szCs w:val="24"/>
        </w:rPr>
        <w:t>LIBS</w:t>
      </w:r>
      <w:r>
        <w:rPr>
          <w:rFonts w:ascii="Times New Roman" w:hAnsi="Times New Roman" w:cs="Times New Roman"/>
          <w:b/>
          <w:bCs/>
          <w:color w:val="008000"/>
          <w:szCs w:val="24"/>
        </w:rPr>
        <w:t>)</w:t>
      </w:r>
      <w:r>
        <w:rPr>
          <w:rFonts w:ascii="Times New Roman" w:hAnsi="Times New Roman" w:cs="Times New Roman"/>
          <w:szCs w:val="24"/>
        </w:rPr>
        <w:t xml:space="preserve"> </w:t>
      </w:r>
      <w:r>
        <w:rPr>
          <w:rFonts w:ascii="Times New Roman" w:hAnsi="Times New Roman" w:cs="Times New Roman"/>
          <w:b/>
          <w:bCs/>
          <w:color w:val="008000"/>
          <w:szCs w:val="24"/>
        </w:rPr>
        <w:t>$(</w:t>
      </w:r>
      <w:r>
        <w:rPr>
          <w:rFonts w:ascii="Times New Roman" w:hAnsi="Times New Roman" w:cs="Times New Roman"/>
          <w:szCs w:val="24"/>
        </w:rPr>
        <w:t>GTKMM_TAG</w:t>
      </w:r>
      <w:r>
        <w:rPr>
          <w:rFonts w:ascii="Times New Roman" w:hAnsi="Times New Roman" w:cs="Times New Roman"/>
          <w:b/>
          <w:bCs/>
          <w:color w:val="008000"/>
          <w:szCs w:val="24"/>
        </w:rPr>
        <w:t>)</w:t>
      </w:r>
    </w:p>
    <w:p w:rsidR="00D12670" w:rsidRDefault="00D12670" w:rsidP="00D12670">
      <w:pPr>
        <w:autoSpaceDE w:val="0"/>
        <w:autoSpaceDN w:val="0"/>
        <w:adjustRightInd w:val="0"/>
        <w:ind w:firstLine="0"/>
        <w:jc w:val="left"/>
        <w:rPr>
          <w:rFonts w:ascii="Times New Roman" w:hAnsi="Times New Roman" w:cs="Times New Roman"/>
          <w:szCs w:val="24"/>
        </w:rPr>
      </w:pPr>
    </w:p>
    <w:p w:rsidR="00D12670" w:rsidRDefault="00D12670" w:rsidP="00D12670">
      <w:pPr>
        <w:autoSpaceDE w:val="0"/>
        <w:autoSpaceDN w:val="0"/>
        <w:adjustRightInd w:val="0"/>
        <w:ind w:firstLine="0"/>
        <w:jc w:val="left"/>
        <w:rPr>
          <w:rFonts w:ascii="Times New Roman" w:hAnsi="Times New Roman" w:cs="Times New Roman"/>
          <w:szCs w:val="24"/>
        </w:rPr>
      </w:pPr>
      <w:r>
        <w:rPr>
          <w:rFonts w:ascii="Times New Roman" w:hAnsi="Times New Roman" w:cs="Times New Roman"/>
          <w:color w:val="0000FF"/>
          <w:szCs w:val="24"/>
        </w:rPr>
        <w:t>LightRegulationPi</w:t>
      </w:r>
      <w:r>
        <w:rPr>
          <w:rFonts w:ascii="Times New Roman" w:hAnsi="Times New Roman" w:cs="Times New Roman"/>
          <w:color w:val="666666"/>
          <w:szCs w:val="24"/>
        </w:rPr>
        <w:t>:</w:t>
      </w:r>
      <w:r>
        <w:rPr>
          <w:rFonts w:ascii="Times New Roman" w:hAnsi="Times New Roman" w:cs="Times New Roman"/>
          <w:szCs w:val="24"/>
        </w:rPr>
        <w:t xml:space="preserve"> </w:t>
      </w:r>
      <w:r w:rsidRPr="00D12670">
        <w:rPr>
          <w:rFonts w:ascii="Times New Roman" w:hAnsi="Times New Roman" w:cs="Times New Roman"/>
          <w:b/>
          <w:color w:val="008000"/>
          <w:szCs w:val="24"/>
        </w:rPr>
        <w:t>$(</w:t>
      </w:r>
      <w:r w:rsidRPr="00D12670">
        <w:rPr>
          <w:rFonts w:ascii="Times New Roman" w:hAnsi="Times New Roman" w:cs="Times New Roman"/>
          <w:szCs w:val="24"/>
        </w:rPr>
        <w:t>SRC</w:t>
      </w:r>
      <w:r w:rsidRPr="00D12670">
        <w:rPr>
          <w:rFonts w:ascii="Times New Roman" w:hAnsi="Times New Roman" w:cs="Times New Roman"/>
          <w:b/>
          <w:color w:val="008000"/>
          <w:szCs w:val="24"/>
        </w:rPr>
        <w:t>)</w:t>
      </w:r>
    </w:p>
    <w:p w:rsidR="00D12670" w:rsidRDefault="00D12670" w:rsidP="00D12670">
      <w:pPr>
        <w:autoSpaceDE w:val="0"/>
        <w:autoSpaceDN w:val="0"/>
        <w:adjustRightInd w:val="0"/>
        <w:ind w:firstLine="0"/>
        <w:jc w:val="left"/>
        <w:rPr>
          <w:rFonts w:ascii="Times New Roman" w:hAnsi="Times New Roman" w:cs="Times New Roman"/>
          <w:szCs w:val="24"/>
        </w:rPr>
      </w:pPr>
      <w:r>
        <w:rPr>
          <w:rFonts w:ascii="Times New Roman" w:hAnsi="Times New Roman" w:cs="Times New Roman"/>
          <w:szCs w:val="24"/>
        </w:rPr>
        <w:tab/>
      </w:r>
      <w:r>
        <w:rPr>
          <w:rFonts w:ascii="Times New Roman" w:hAnsi="Times New Roman" w:cs="Times New Roman"/>
          <w:b/>
          <w:bCs/>
          <w:color w:val="008000"/>
          <w:szCs w:val="24"/>
        </w:rPr>
        <w:t>$(</w:t>
      </w:r>
      <w:r>
        <w:rPr>
          <w:rFonts w:ascii="Times New Roman" w:hAnsi="Times New Roman" w:cs="Times New Roman"/>
          <w:szCs w:val="24"/>
        </w:rPr>
        <w:t>CROSS_CC</w:t>
      </w:r>
      <w:r>
        <w:rPr>
          <w:rFonts w:ascii="Times New Roman" w:hAnsi="Times New Roman" w:cs="Times New Roman"/>
          <w:b/>
          <w:bCs/>
          <w:color w:val="008000"/>
          <w:szCs w:val="24"/>
        </w:rPr>
        <w:t>)</w:t>
      </w:r>
      <w:r>
        <w:rPr>
          <w:rFonts w:ascii="Times New Roman" w:hAnsi="Times New Roman" w:cs="Times New Roman"/>
          <w:szCs w:val="24"/>
        </w:rPr>
        <w:t xml:space="preserve"> </w:t>
      </w:r>
      <w:r>
        <w:rPr>
          <w:rFonts w:ascii="Times New Roman" w:hAnsi="Times New Roman" w:cs="Times New Roman"/>
          <w:b/>
          <w:bCs/>
          <w:color w:val="008000"/>
          <w:szCs w:val="24"/>
        </w:rPr>
        <w:t>$(</w:t>
      </w:r>
      <w:r>
        <w:rPr>
          <w:rFonts w:ascii="Times New Roman" w:hAnsi="Times New Roman" w:cs="Times New Roman"/>
          <w:szCs w:val="24"/>
        </w:rPr>
        <w:t>INCDIR_PI</w:t>
      </w:r>
      <w:r>
        <w:rPr>
          <w:rFonts w:ascii="Times New Roman" w:hAnsi="Times New Roman" w:cs="Times New Roman"/>
          <w:b/>
          <w:bCs/>
          <w:color w:val="008000"/>
          <w:szCs w:val="24"/>
        </w:rPr>
        <w:t>)</w:t>
      </w:r>
      <w:r>
        <w:rPr>
          <w:rFonts w:ascii="Times New Roman" w:hAnsi="Times New Roman" w:cs="Times New Roman"/>
          <w:szCs w:val="24"/>
        </w:rPr>
        <w:t xml:space="preserve"> </w:t>
      </w:r>
      <w:r>
        <w:rPr>
          <w:rFonts w:ascii="Times New Roman" w:hAnsi="Times New Roman" w:cs="Times New Roman"/>
          <w:b/>
          <w:bCs/>
          <w:color w:val="008000"/>
          <w:szCs w:val="24"/>
        </w:rPr>
        <w:t>$(</w:t>
      </w:r>
      <w:r>
        <w:rPr>
          <w:rFonts w:ascii="Times New Roman" w:hAnsi="Times New Roman" w:cs="Times New Roman"/>
          <w:szCs w:val="24"/>
        </w:rPr>
        <w:t>LIBDIR_PI</w:t>
      </w:r>
      <w:r>
        <w:rPr>
          <w:rFonts w:ascii="Times New Roman" w:hAnsi="Times New Roman" w:cs="Times New Roman"/>
          <w:b/>
          <w:bCs/>
          <w:color w:val="008000"/>
          <w:szCs w:val="24"/>
        </w:rPr>
        <w:t>)</w:t>
      </w:r>
      <w:r>
        <w:rPr>
          <w:rFonts w:ascii="Times New Roman" w:hAnsi="Times New Roman" w:cs="Times New Roman"/>
          <w:szCs w:val="24"/>
        </w:rPr>
        <w:t xml:space="preserve"> -o </w:t>
      </w:r>
      <w:r>
        <w:rPr>
          <w:rFonts w:ascii="Times New Roman" w:hAnsi="Times New Roman" w:cs="Times New Roman"/>
          <w:b/>
          <w:bCs/>
          <w:color w:val="008000"/>
          <w:szCs w:val="24"/>
        </w:rPr>
        <w:t>$(</w:t>
      </w:r>
      <w:r>
        <w:rPr>
          <w:rFonts w:ascii="Times New Roman" w:hAnsi="Times New Roman" w:cs="Times New Roman"/>
          <w:szCs w:val="24"/>
        </w:rPr>
        <w:t>TARGET_PI</w:t>
      </w:r>
      <w:r>
        <w:rPr>
          <w:rFonts w:ascii="Times New Roman" w:hAnsi="Times New Roman" w:cs="Times New Roman"/>
          <w:b/>
          <w:bCs/>
          <w:color w:val="008000"/>
          <w:szCs w:val="24"/>
        </w:rPr>
        <w:t>)</w:t>
      </w:r>
      <w:r>
        <w:rPr>
          <w:rFonts w:ascii="Times New Roman" w:hAnsi="Times New Roman" w:cs="Times New Roman"/>
          <w:szCs w:val="24"/>
        </w:rPr>
        <w:t xml:space="preserve"> </w:t>
      </w:r>
      <w:r>
        <w:rPr>
          <w:rFonts w:ascii="Times New Roman" w:hAnsi="Times New Roman" w:cs="Times New Roman"/>
          <w:b/>
          <w:bCs/>
          <w:color w:val="008000"/>
          <w:szCs w:val="24"/>
        </w:rPr>
        <w:t>$(</w:t>
      </w:r>
      <w:r>
        <w:rPr>
          <w:rFonts w:ascii="Times New Roman" w:hAnsi="Times New Roman" w:cs="Times New Roman"/>
          <w:szCs w:val="24"/>
        </w:rPr>
        <w:t>SRC</w:t>
      </w:r>
      <w:r>
        <w:rPr>
          <w:rFonts w:ascii="Times New Roman" w:hAnsi="Times New Roman" w:cs="Times New Roman"/>
          <w:b/>
          <w:bCs/>
          <w:color w:val="008000"/>
          <w:szCs w:val="24"/>
        </w:rPr>
        <w:t>)</w:t>
      </w:r>
      <w:r>
        <w:rPr>
          <w:rFonts w:ascii="Times New Roman" w:hAnsi="Times New Roman" w:cs="Times New Roman"/>
          <w:szCs w:val="24"/>
        </w:rPr>
        <w:t xml:space="preserve"> </w:t>
      </w:r>
      <w:r>
        <w:rPr>
          <w:rFonts w:ascii="Times New Roman" w:hAnsi="Times New Roman" w:cs="Times New Roman"/>
          <w:b/>
          <w:bCs/>
          <w:color w:val="008000"/>
          <w:szCs w:val="24"/>
        </w:rPr>
        <w:t>$(</w:t>
      </w:r>
      <w:r>
        <w:rPr>
          <w:rFonts w:ascii="Times New Roman" w:hAnsi="Times New Roman" w:cs="Times New Roman"/>
          <w:szCs w:val="24"/>
        </w:rPr>
        <w:t>LIBS</w:t>
      </w:r>
      <w:r>
        <w:rPr>
          <w:rFonts w:ascii="Times New Roman" w:hAnsi="Times New Roman" w:cs="Times New Roman"/>
          <w:b/>
          <w:bCs/>
          <w:color w:val="008000"/>
          <w:szCs w:val="24"/>
        </w:rPr>
        <w:t>)</w:t>
      </w:r>
      <w:r>
        <w:rPr>
          <w:rFonts w:ascii="Times New Roman" w:hAnsi="Times New Roman" w:cs="Times New Roman"/>
          <w:szCs w:val="24"/>
        </w:rPr>
        <w:t xml:space="preserve"> </w:t>
      </w:r>
      <w:r>
        <w:rPr>
          <w:rFonts w:ascii="Times New Roman" w:hAnsi="Times New Roman" w:cs="Times New Roman"/>
          <w:b/>
          <w:bCs/>
          <w:color w:val="008000"/>
          <w:szCs w:val="24"/>
        </w:rPr>
        <w:t>$(</w:t>
      </w:r>
      <w:r>
        <w:rPr>
          <w:rFonts w:ascii="Times New Roman" w:hAnsi="Times New Roman" w:cs="Times New Roman"/>
          <w:szCs w:val="24"/>
        </w:rPr>
        <w:t>GTKMM_TAG</w:t>
      </w:r>
      <w:r>
        <w:rPr>
          <w:rFonts w:ascii="Times New Roman" w:hAnsi="Times New Roman" w:cs="Times New Roman"/>
          <w:b/>
          <w:bCs/>
          <w:color w:val="008000"/>
          <w:szCs w:val="24"/>
        </w:rPr>
        <w:t>)</w:t>
      </w:r>
    </w:p>
    <w:p w:rsidR="00E9572E" w:rsidRPr="0054427C" w:rsidRDefault="00E9572E" w:rsidP="00D12670">
      <w:pPr>
        <w:rPr>
          <w:lang w:val="sr-Cyrl-RS"/>
        </w:rPr>
      </w:pPr>
    </w:p>
    <w:sectPr w:rsidR="00E9572E" w:rsidRPr="0054427C" w:rsidSect="003D042C">
      <w:footerReference w:type="default" r:id="rId33"/>
      <w:footerReference w:type="first" r:id="rId34"/>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85FFC" w:rsidRDefault="00D85FFC" w:rsidP="00E401E0">
      <w:r>
        <w:separator/>
      </w:r>
    </w:p>
  </w:endnote>
  <w:endnote w:type="continuationSeparator" w:id="0">
    <w:p w:rsidR="00D85FFC" w:rsidRDefault="00D85FFC" w:rsidP="00E401E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AFF" w:usb1="C0007841"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02FF" w:usb1="4000ACFF" w:usb2="00000001" w:usb3="00000000" w:csb0="0000019F" w:csb1="00000000"/>
  </w:font>
  <w:font w:name="Cambria">
    <w:panose1 w:val="02040503050406030204"/>
    <w:charset w:val="EE"/>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EE"/>
    <w:family w:val="swiss"/>
    <w:pitch w:val="variable"/>
    <w:sig w:usb0="E0002AFF" w:usb1="C0007843" w:usb2="00000009" w:usb3="00000000" w:csb0="000001FF" w:csb1="00000000"/>
  </w:font>
  <w:font w:name="Cambria Math">
    <w:panose1 w:val="02040503050406030204"/>
    <w:charset w:val="EE"/>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2703907"/>
      <w:docPartObj>
        <w:docPartGallery w:val="Page Numbers (Bottom of Page)"/>
        <w:docPartUnique/>
      </w:docPartObj>
    </w:sdtPr>
    <w:sdtEndPr/>
    <w:sdtContent>
      <w:p w:rsidR="008F4924" w:rsidRDefault="008F4924">
        <w:pPr>
          <w:pStyle w:val="Footer"/>
          <w:jc w:val="center"/>
        </w:pPr>
        <w:r>
          <w:fldChar w:fldCharType="begin"/>
        </w:r>
        <w:r>
          <w:instrText xml:space="preserve"> PAGE   \* MERGEFORMAT </w:instrText>
        </w:r>
        <w:r>
          <w:fldChar w:fldCharType="separate"/>
        </w:r>
        <w:r w:rsidR="00AF6E31">
          <w:rPr>
            <w:noProof/>
          </w:rPr>
          <w:t>16</w:t>
        </w:r>
        <w:r>
          <w:rPr>
            <w:noProof/>
          </w:rPr>
          <w:fldChar w:fldCharType="end"/>
        </w:r>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F4924" w:rsidRPr="00E401E0" w:rsidRDefault="008F4924" w:rsidP="00E401E0">
    <w:pPr>
      <w:pStyle w:val="Footer"/>
      <w:jc w:val="center"/>
      <w:rPr>
        <w:sz w:val="36"/>
      </w:rPr>
    </w:pPr>
    <w:r w:rsidRPr="00E401E0">
      <w:rPr>
        <w:sz w:val="36"/>
      </w:rPr>
      <w:t>Београд</w:t>
    </w:r>
  </w:p>
  <w:p w:rsidR="008F4924" w:rsidRPr="00E401E0" w:rsidRDefault="008F4924" w:rsidP="00E401E0">
    <w:pPr>
      <w:pStyle w:val="Footer"/>
      <w:jc w:val="center"/>
      <w:rPr>
        <w:sz w:val="36"/>
      </w:rPr>
    </w:pPr>
    <w:r>
      <w:rPr>
        <w:sz w:val="36"/>
        <w:lang w:val="sr-Cyrl-RS"/>
      </w:rPr>
      <w:t xml:space="preserve">јул </w:t>
    </w:r>
    <w:r>
      <w:rPr>
        <w:sz w:val="36"/>
      </w:rPr>
      <w:t>201</w:t>
    </w:r>
    <w:r>
      <w:rPr>
        <w:sz w:val="36"/>
        <w:lang w:val="sr-Cyrl-RS"/>
      </w:rPr>
      <w:t>8</w:t>
    </w:r>
    <w:r w:rsidRPr="00E401E0">
      <w:rPr>
        <w:sz w:val="36"/>
      </w:rPr>
      <w:t>.</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85FFC" w:rsidRDefault="00D85FFC" w:rsidP="00E401E0">
      <w:r>
        <w:separator/>
      </w:r>
    </w:p>
  </w:footnote>
  <w:footnote w:type="continuationSeparator" w:id="0">
    <w:p w:rsidR="00D85FFC" w:rsidRDefault="00D85FFC" w:rsidP="00E401E0">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E56EA5"/>
    <w:multiLevelType w:val="hybridMultilevel"/>
    <w:tmpl w:val="F704E57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9AC4C30"/>
    <w:multiLevelType w:val="multilevel"/>
    <w:tmpl w:val="FF46CE9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17913A0A"/>
    <w:multiLevelType w:val="multilevel"/>
    <w:tmpl w:val="8A8CBA6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bullet"/>
      <w:lvlText w:val=""/>
      <w:lvlJc w:val="left"/>
      <w:pPr>
        <w:ind w:left="1224" w:hanging="504"/>
      </w:pPr>
      <w:rPr>
        <w:rFonts w:ascii="Symbol" w:hAnsi="Symbol"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51F86162"/>
    <w:multiLevelType w:val="hybridMultilevel"/>
    <w:tmpl w:val="1FA8D20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522B115A"/>
    <w:multiLevelType w:val="hybridMultilevel"/>
    <w:tmpl w:val="B412866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54877504"/>
    <w:multiLevelType w:val="hybridMultilevel"/>
    <w:tmpl w:val="E75E8DF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58B27AE5"/>
    <w:multiLevelType w:val="multilevel"/>
    <w:tmpl w:val="831C636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59794B80"/>
    <w:multiLevelType w:val="hybridMultilevel"/>
    <w:tmpl w:val="898C48C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5B21412D"/>
    <w:multiLevelType w:val="hybridMultilevel"/>
    <w:tmpl w:val="3612CDC0"/>
    <w:lvl w:ilvl="0" w:tplc="9FC6D8EE">
      <w:start w:val="1"/>
      <w:numFmt w:val="bullet"/>
      <w:pStyle w:val="ListParagraph"/>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626D3DBA"/>
    <w:multiLevelType w:val="hybridMultilevel"/>
    <w:tmpl w:val="42E25D2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696634FF"/>
    <w:multiLevelType w:val="hybridMultilevel"/>
    <w:tmpl w:val="CA909A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E64057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7E973D8F"/>
    <w:multiLevelType w:val="multilevel"/>
    <w:tmpl w:val="C1F6A9B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1"/>
  </w:num>
  <w:num w:numId="2">
    <w:abstractNumId w:val="11"/>
  </w:num>
  <w:num w:numId="3">
    <w:abstractNumId w:val="2"/>
  </w:num>
  <w:num w:numId="4">
    <w:abstractNumId w:val="12"/>
  </w:num>
  <w:num w:numId="5">
    <w:abstractNumId w:val="5"/>
  </w:num>
  <w:num w:numId="6">
    <w:abstractNumId w:val="10"/>
  </w:num>
  <w:num w:numId="7">
    <w:abstractNumId w:val="0"/>
  </w:num>
  <w:num w:numId="8">
    <w:abstractNumId w:val="6"/>
  </w:num>
  <w:num w:numId="9">
    <w:abstractNumId w:val="9"/>
  </w:num>
  <w:num w:numId="10">
    <w:abstractNumId w:val="3"/>
  </w:num>
  <w:num w:numId="11">
    <w:abstractNumId w:val="8"/>
  </w:num>
  <w:num w:numId="12">
    <w:abstractNumId w:val="7"/>
  </w:num>
  <w:num w:numId="13">
    <w:abstractNumId w:val="4"/>
  </w:num>
  <w:num w:numId="14">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hideSpellingErrors/>
  <w:defaultTabStop w:val="720"/>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7A13A7"/>
    <w:rsid w:val="0000060C"/>
    <w:rsid w:val="00001331"/>
    <w:rsid w:val="00001D42"/>
    <w:rsid w:val="00005520"/>
    <w:rsid w:val="00007A94"/>
    <w:rsid w:val="000128CD"/>
    <w:rsid w:val="000131B4"/>
    <w:rsid w:val="0001515D"/>
    <w:rsid w:val="0001671C"/>
    <w:rsid w:val="000209CA"/>
    <w:rsid w:val="000224FF"/>
    <w:rsid w:val="0002369E"/>
    <w:rsid w:val="00025778"/>
    <w:rsid w:val="00026032"/>
    <w:rsid w:val="00030667"/>
    <w:rsid w:val="00031066"/>
    <w:rsid w:val="00031D83"/>
    <w:rsid w:val="000321AB"/>
    <w:rsid w:val="0003230D"/>
    <w:rsid w:val="00034148"/>
    <w:rsid w:val="00034805"/>
    <w:rsid w:val="00040A36"/>
    <w:rsid w:val="000475A3"/>
    <w:rsid w:val="00050CC8"/>
    <w:rsid w:val="0005267F"/>
    <w:rsid w:val="00052816"/>
    <w:rsid w:val="000546A6"/>
    <w:rsid w:val="0005660F"/>
    <w:rsid w:val="00056703"/>
    <w:rsid w:val="00060A99"/>
    <w:rsid w:val="000623E6"/>
    <w:rsid w:val="0006480A"/>
    <w:rsid w:val="00065255"/>
    <w:rsid w:val="00070597"/>
    <w:rsid w:val="00070833"/>
    <w:rsid w:val="000756E9"/>
    <w:rsid w:val="00077FA0"/>
    <w:rsid w:val="000820A1"/>
    <w:rsid w:val="000822C3"/>
    <w:rsid w:val="00084A65"/>
    <w:rsid w:val="00085948"/>
    <w:rsid w:val="00086162"/>
    <w:rsid w:val="0008617F"/>
    <w:rsid w:val="00087E47"/>
    <w:rsid w:val="00091178"/>
    <w:rsid w:val="00091F74"/>
    <w:rsid w:val="000928C6"/>
    <w:rsid w:val="000934FC"/>
    <w:rsid w:val="00095D9E"/>
    <w:rsid w:val="00096661"/>
    <w:rsid w:val="000A0235"/>
    <w:rsid w:val="000A2F15"/>
    <w:rsid w:val="000A3A79"/>
    <w:rsid w:val="000A42A5"/>
    <w:rsid w:val="000A5A94"/>
    <w:rsid w:val="000A5ECA"/>
    <w:rsid w:val="000B3D45"/>
    <w:rsid w:val="000B52E4"/>
    <w:rsid w:val="000B6A75"/>
    <w:rsid w:val="000B76A1"/>
    <w:rsid w:val="000C006B"/>
    <w:rsid w:val="000C0A9F"/>
    <w:rsid w:val="000C15ED"/>
    <w:rsid w:val="000C190A"/>
    <w:rsid w:val="000C2A36"/>
    <w:rsid w:val="000C3A29"/>
    <w:rsid w:val="000C56AB"/>
    <w:rsid w:val="000C5BFE"/>
    <w:rsid w:val="000C771A"/>
    <w:rsid w:val="000D0D8F"/>
    <w:rsid w:val="000D210A"/>
    <w:rsid w:val="000D2280"/>
    <w:rsid w:val="000D4291"/>
    <w:rsid w:val="000D58DD"/>
    <w:rsid w:val="000D6B40"/>
    <w:rsid w:val="000E031F"/>
    <w:rsid w:val="000E14AF"/>
    <w:rsid w:val="000E28E2"/>
    <w:rsid w:val="000E2D3F"/>
    <w:rsid w:val="000E2EE9"/>
    <w:rsid w:val="000E3BD2"/>
    <w:rsid w:val="000E6B5F"/>
    <w:rsid w:val="000E70C4"/>
    <w:rsid w:val="000E7FEE"/>
    <w:rsid w:val="000F20A1"/>
    <w:rsid w:val="000F21F0"/>
    <w:rsid w:val="000F2B3E"/>
    <w:rsid w:val="000F4385"/>
    <w:rsid w:val="000F4CDE"/>
    <w:rsid w:val="000F4EAA"/>
    <w:rsid w:val="00100106"/>
    <w:rsid w:val="00100DBF"/>
    <w:rsid w:val="00101167"/>
    <w:rsid w:val="00104460"/>
    <w:rsid w:val="00105DDA"/>
    <w:rsid w:val="001074A3"/>
    <w:rsid w:val="0011470C"/>
    <w:rsid w:val="00115AFF"/>
    <w:rsid w:val="00115B1D"/>
    <w:rsid w:val="00116A1E"/>
    <w:rsid w:val="00120AEF"/>
    <w:rsid w:val="00123991"/>
    <w:rsid w:val="001249F7"/>
    <w:rsid w:val="00127BBA"/>
    <w:rsid w:val="00140008"/>
    <w:rsid w:val="00142005"/>
    <w:rsid w:val="00142937"/>
    <w:rsid w:val="00142FDA"/>
    <w:rsid w:val="00143256"/>
    <w:rsid w:val="00143C57"/>
    <w:rsid w:val="001443CF"/>
    <w:rsid w:val="00144DFB"/>
    <w:rsid w:val="0014511F"/>
    <w:rsid w:val="00146780"/>
    <w:rsid w:val="00146D38"/>
    <w:rsid w:val="00147269"/>
    <w:rsid w:val="00147E68"/>
    <w:rsid w:val="00150437"/>
    <w:rsid w:val="00150D7E"/>
    <w:rsid w:val="0015117D"/>
    <w:rsid w:val="00153D82"/>
    <w:rsid w:val="0015403F"/>
    <w:rsid w:val="00154895"/>
    <w:rsid w:val="00154A2F"/>
    <w:rsid w:val="00155988"/>
    <w:rsid w:val="001559F8"/>
    <w:rsid w:val="001569AD"/>
    <w:rsid w:val="00157A30"/>
    <w:rsid w:val="00160671"/>
    <w:rsid w:val="00166141"/>
    <w:rsid w:val="00166D20"/>
    <w:rsid w:val="00170FFC"/>
    <w:rsid w:val="00177416"/>
    <w:rsid w:val="0018088D"/>
    <w:rsid w:val="00180CCE"/>
    <w:rsid w:val="00180FBF"/>
    <w:rsid w:val="00183D32"/>
    <w:rsid w:val="00184193"/>
    <w:rsid w:val="001843C0"/>
    <w:rsid w:val="001852BF"/>
    <w:rsid w:val="00192992"/>
    <w:rsid w:val="00193CA1"/>
    <w:rsid w:val="00194887"/>
    <w:rsid w:val="001958E1"/>
    <w:rsid w:val="001A174A"/>
    <w:rsid w:val="001A1FF6"/>
    <w:rsid w:val="001A3C98"/>
    <w:rsid w:val="001A7DC5"/>
    <w:rsid w:val="001A7EA1"/>
    <w:rsid w:val="001B0365"/>
    <w:rsid w:val="001B057D"/>
    <w:rsid w:val="001B1450"/>
    <w:rsid w:val="001B35C8"/>
    <w:rsid w:val="001B4E81"/>
    <w:rsid w:val="001B6A6A"/>
    <w:rsid w:val="001C075F"/>
    <w:rsid w:val="001C110F"/>
    <w:rsid w:val="001C38C4"/>
    <w:rsid w:val="001C4BE2"/>
    <w:rsid w:val="001C6F0F"/>
    <w:rsid w:val="001D12FC"/>
    <w:rsid w:val="001D1353"/>
    <w:rsid w:val="001D39D4"/>
    <w:rsid w:val="001D5C00"/>
    <w:rsid w:val="001D72BE"/>
    <w:rsid w:val="001E137C"/>
    <w:rsid w:val="001E37F5"/>
    <w:rsid w:val="001E60B7"/>
    <w:rsid w:val="001E6E85"/>
    <w:rsid w:val="001E785A"/>
    <w:rsid w:val="001F1435"/>
    <w:rsid w:val="001F41AA"/>
    <w:rsid w:val="001F43E8"/>
    <w:rsid w:val="001F4EFC"/>
    <w:rsid w:val="001F6DFA"/>
    <w:rsid w:val="001F78D7"/>
    <w:rsid w:val="001F7AAF"/>
    <w:rsid w:val="00200413"/>
    <w:rsid w:val="0020153A"/>
    <w:rsid w:val="002018BF"/>
    <w:rsid w:val="00204E71"/>
    <w:rsid w:val="00205591"/>
    <w:rsid w:val="00205776"/>
    <w:rsid w:val="00206F8E"/>
    <w:rsid w:val="00214DF4"/>
    <w:rsid w:val="0021602B"/>
    <w:rsid w:val="002164E8"/>
    <w:rsid w:val="00216D83"/>
    <w:rsid w:val="0021751A"/>
    <w:rsid w:val="00221CB8"/>
    <w:rsid w:val="00224131"/>
    <w:rsid w:val="0022518B"/>
    <w:rsid w:val="00225844"/>
    <w:rsid w:val="002304AF"/>
    <w:rsid w:val="00233575"/>
    <w:rsid w:val="00234A47"/>
    <w:rsid w:val="002361A0"/>
    <w:rsid w:val="00237962"/>
    <w:rsid w:val="00240137"/>
    <w:rsid w:val="002421F1"/>
    <w:rsid w:val="002434A5"/>
    <w:rsid w:val="00244121"/>
    <w:rsid w:val="0024524C"/>
    <w:rsid w:val="00245542"/>
    <w:rsid w:val="002554DB"/>
    <w:rsid w:val="00256670"/>
    <w:rsid w:val="00256F66"/>
    <w:rsid w:val="002610ED"/>
    <w:rsid w:val="00263EF2"/>
    <w:rsid w:val="002646F0"/>
    <w:rsid w:val="00264DA9"/>
    <w:rsid w:val="00265B2D"/>
    <w:rsid w:val="00265B63"/>
    <w:rsid w:val="00265E66"/>
    <w:rsid w:val="00266079"/>
    <w:rsid w:val="002669BA"/>
    <w:rsid w:val="00271181"/>
    <w:rsid w:val="0027197E"/>
    <w:rsid w:val="002728EC"/>
    <w:rsid w:val="002732D2"/>
    <w:rsid w:val="00273F94"/>
    <w:rsid w:val="002743DF"/>
    <w:rsid w:val="0028007E"/>
    <w:rsid w:val="0028180B"/>
    <w:rsid w:val="00284348"/>
    <w:rsid w:val="00284B18"/>
    <w:rsid w:val="00285CDC"/>
    <w:rsid w:val="00285E28"/>
    <w:rsid w:val="002860E4"/>
    <w:rsid w:val="002861C4"/>
    <w:rsid w:val="002867D8"/>
    <w:rsid w:val="0028729A"/>
    <w:rsid w:val="0028769B"/>
    <w:rsid w:val="00291B59"/>
    <w:rsid w:val="00292793"/>
    <w:rsid w:val="0029500C"/>
    <w:rsid w:val="002964DE"/>
    <w:rsid w:val="002965B8"/>
    <w:rsid w:val="00296CA2"/>
    <w:rsid w:val="002A3C65"/>
    <w:rsid w:val="002A455E"/>
    <w:rsid w:val="002A465F"/>
    <w:rsid w:val="002A6F03"/>
    <w:rsid w:val="002B0346"/>
    <w:rsid w:val="002B034B"/>
    <w:rsid w:val="002B1D3D"/>
    <w:rsid w:val="002B3A59"/>
    <w:rsid w:val="002B4C5F"/>
    <w:rsid w:val="002B543A"/>
    <w:rsid w:val="002B625F"/>
    <w:rsid w:val="002C1B56"/>
    <w:rsid w:val="002C3F91"/>
    <w:rsid w:val="002C499D"/>
    <w:rsid w:val="002C7C69"/>
    <w:rsid w:val="002D5A7A"/>
    <w:rsid w:val="002D6A44"/>
    <w:rsid w:val="002D74E8"/>
    <w:rsid w:val="002D7B1A"/>
    <w:rsid w:val="002E1719"/>
    <w:rsid w:val="002E1C49"/>
    <w:rsid w:val="002E3906"/>
    <w:rsid w:val="002F126D"/>
    <w:rsid w:val="002F2699"/>
    <w:rsid w:val="002F2D7C"/>
    <w:rsid w:val="002F4CA1"/>
    <w:rsid w:val="002F7EEB"/>
    <w:rsid w:val="003000F9"/>
    <w:rsid w:val="003026AA"/>
    <w:rsid w:val="00303DC4"/>
    <w:rsid w:val="0030614B"/>
    <w:rsid w:val="00310C34"/>
    <w:rsid w:val="00311E27"/>
    <w:rsid w:val="003124B8"/>
    <w:rsid w:val="003132CC"/>
    <w:rsid w:val="00313B30"/>
    <w:rsid w:val="003147D4"/>
    <w:rsid w:val="00316ABB"/>
    <w:rsid w:val="00320672"/>
    <w:rsid w:val="00321A58"/>
    <w:rsid w:val="00325BE6"/>
    <w:rsid w:val="0033402D"/>
    <w:rsid w:val="00336540"/>
    <w:rsid w:val="003365E3"/>
    <w:rsid w:val="00341F69"/>
    <w:rsid w:val="003447C6"/>
    <w:rsid w:val="00345486"/>
    <w:rsid w:val="00345A3E"/>
    <w:rsid w:val="0034654B"/>
    <w:rsid w:val="00347365"/>
    <w:rsid w:val="0035029D"/>
    <w:rsid w:val="00350647"/>
    <w:rsid w:val="00355E9D"/>
    <w:rsid w:val="00356B07"/>
    <w:rsid w:val="0035702F"/>
    <w:rsid w:val="00357BA3"/>
    <w:rsid w:val="003608AA"/>
    <w:rsid w:val="00361A6D"/>
    <w:rsid w:val="00362717"/>
    <w:rsid w:val="00362E2D"/>
    <w:rsid w:val="003657D2"/>
    <w:rsid w:val="003702C6"/>
    <w:rsid w:val="00371E74"/>
    <w:rsid w:val="00371FAE"/>
    <w:rsid w:val="0037226F"/>
    <w:rsid w:val="003729B4"/>
    <w:rsid w:val="003765DE"/>
    <w:rsid w:val="00376FF8"/>
    <w:rsid w:val="00383AB1"/>
    <w:rsid w:val="00385E6C"/>
    <w:rsid w:val="00385FBA"/>
    <w:rsid w:val="0039064E"/>
    <w:rsid w:val="00393813"/>
    <w:rsid w:val="0039441B"/>
    <w:rsid w:val="00394818"/>
    <w:rsid w:val="003964DB"/>
    <w:rsid w:val="0039715D"/>
    <w:rsid w:val="00397CBC"/>
    <w:rsid w:val="003A0860"/>
    <w:rsid w:val="003A1C7A"/>
    <w:rsid w:val="003A24AC"/>
    <w:rsid w:val="003A2798"/>
    <w:rsid w:val="003A6E30"/>
    <w:rsid w:val="003B0AD8"/>
    <w:rsid w:val="003B1D51"/>
    <w:rsid w:val="003B6E17"/>
    <w:rsid w:val="003C0883"/>
    <w:rsid w:val="003C454A"/>
    <w:rsid w:val="003C51E1"/>
    <w:rsid w:val="003C66A3"/>
    <w:rsid w:val="003C6B6F"/>
    <w:rsid w:val="003C71D5"/>
    <w:rsid w:val="003D042C"/>
    <w:rsid w:val="003D0961"/>
    <w:rsid w:val="003D3211"/>
    <w:rsid w:val="003E040F"/>
    <w:rsid w:val="003E10A4"/>
    <w:rsid w:val="003E1421"/>
    <w:rsid w:val="003E168C"/>
    <w:rsid w:val="003E2D8F"/>
    <w:rsid w:val="003E6019"/>
    <w:rsid w:val="003E766B"/>
    <w:rsid w:val="003E7AA0"/>
    <w:rsid w:val="003E7C70"/>
    <w:rsid w:val="003F0668"/>
    <w:rsid w:val="003F0E04"/>
    <w:rsid w:val="003F1ADC"/>
    <w:rsid w:val="003F279D"/>
    <w:rsid w:val="003F409C"/>
    <w:rsid w:val="003F4CBE"/>
    <w:rsid w:val="003F5266"/>
    <w:rsid w:val="003F6417"/>
    <w:rsid w:val="00400295"/>
    <w:rsid w:val="004011B2"/>
    <w:rsid w:val="00404E55"/>
    <w:rsid w:val="00405251"/>
    <w:rsid w:val="00405CBB"/>
    <w:rsid w:val="00406888"/>
    <w:rsid w:val="00407AA2"/>
    <w:rsid w:val="004111EB"/>
    <w:rsid w:val="00414E68"/>
    <w:rsid w:val="0041543C"/>
    <w:rsid w:val="00421840"/>
    <w:rsid w:val="004223F7"/>
    <w:rsid w:val="0042434B"/>
    <w:rsid w:val="00427E1E"/>
    <w:rsid w:val="0043040C"/>
    <w:rsid w:val="004320B1"/>
    <w:rsid w:val="00433D7A"/>
    <w:rsid w:val="00435F20"/>
    <w:rsid w:val="004361C3"/>
    <w:rsid w:val="004363B7"/>
    <w:rsid w:val="00436A23"/>
    <w:rsid w:val="00437955"/>
    <w:rsid w:val="004416B6"/>
    <w:rsid w:val="00442F3D"/>
    <w:rsid w:val="00445317"/>
    <w:rsid w:val="00446156"/>
    <w:rsid w:val="00446B6B"/>
    <w:rsid w:val="00446D5B"/>
    <w:rsid w:val="00447121"/>
    <w:rsid w:val="00447367"/>
    <w:rsid w:val="00447F1B"/>
    <w:rsid w:val="004529D6"/>
    <w:rsid w:val="00452C46"/>
    <w:rsid w:val="00455287"/>
    <w:rsid w:val="0045554D"/>
    <w:rsid w:val="00457288"/>
    <w:rsid w:val="0046105A"/>
    <w:rsid w:val="00461703"/>
    <w:rsid w:val="00463B0E"/>
    <w:rsid w:val="004641E0"/>
    <w:rsid w:val="004659E8"/>
    <w:rsid w:val="0047456E"/>
    <w:rsid w:val="004762F3"/>
    <w:rsid w:val="004855F0"/>
    <w:rsid w:val="00492863"/>
    <w:rsid w:val="00492FCF"/>
    <w:rsid w:val="0049577A"/>
    <w:rsid w:val="00495B81"/>
    <w:rsid w:val="0049604F"/>
    <w:rsid w:val="00496F27"/>
    <w:rsid w:val="00497F12"/>
    <w:rsid w:val="004A1AB2"/>
    <w:rsid w:val="004A28AB"/>
    <w:rsid w:val="004A2A15"/>
    <w:rsid w:val="004A627E"/>
    <w:rsid w:val="004A74B7"/>
    <w:rsid w:val="004A7AB0"/>
    <w:rsid w:val="004B1264"/>
    <w:rsid w:val="004B1926"/>
    <w:rsid w:val="004B211C"/>
    <w:rsid w:val="004B2B41"/>
    <w:rsid w:val="004B34AF"/>
    <w:rsid w:val="004B4729"/>
    <w:rsid w:val="004B47C5"/>
    <w:rsid w:val="004B4EB2"/>
    <w:rsid w:val="004B5189"/>
    <w:rsid w:val="004C47E9"/>
    <w:rsid w:val="004C5978"/>
    <w:rsid w:val="004C5D80"/>
    <w:rsid w:val="004C6343"/>
    <w:rsid w:val="004C72F0"/>
    <w:rsid w:val="004C739D"/>
    <w:rsid w:val="004D2366"/>
    <w:rsid w:val="004D24BB"/>
    <w:rsid w:val="004D4949"/>
    <w:rsid w:val="004D5C85"/>
    <w:rsid w:val="004D7540"/>
    <w:rsid w:val="004D76D6"/>
    <w:rsid w:val="004D7989"/>
    <w:rsid w:val="004E3A79"/>
    <w:rsid w:val="004E4BD5"/>
    <w:rsid w:val="004E4E02"/>
    <w:rsid w:val="004E5C96"/>
    <w:rsid w:val="004E74CE"/>
    <w:rsid w:val="004F368E"/>
    <w:rsid w:val="00500481"/>
    <w:rsid w:val="005004F8"/>
    <w:rsid w:val="00500938"/>
    <w:rsid w:val="00500F33"/>
    <w:rsid w:val="0050153F"/>
    <w:rsid w:val="00503EAB"/>
    <w:rsid w:val="00504B32"/>
    <w:rsid w:val="00505FE6"/>
    <w:rsid w:val="00506781"/>
    <w:rsid w:val="00511802"/>
    <w:rsid w:val="00513CC0"/>
    <w:rsid w:val="00514A57"/>
    <w:rsid w:val="00515424"/>
    <w:rsid w:val="00515DAC"/>
    <w:rsid w:val="00532071"/>
    <w:rsid w:val="00537B77"/>
    <w:rsid w:val="0054427C"/>
    <w:rsid w:val="00544435"/>
    <w:rsid w:val="005444DE"/>
    <w:rsid w:val="00544985"/>
    <w:rsid w:val="00544BB3"/>
    <w:rsid w:val="00545C67"/>
    <w:rsid w:val="00545F13"/>
    <w:rsid w:val="005507EE"/>
    <w:rsid w:val="005509E2"/>
    <w:rsid w:val="0055359E"/>
    <w:rsid w:val="00554CFF"/>
    <w:rsid w:val="005555DC"/>
    <w:rsid w:val="0055587E"/>
    <w:rsid w:val="00555C8B"/>
    <w:rsid w:val="00556B35"/>
    <w:rsid w:val="00556BBA"/>
    <w:rsid w:val="00556E81"/>
    <w:rsid w:val="00562980"/>
    <w:rsid w:val="005639B5"/>
    <w:rsid w:val="00564974"/>
    <w:rsid w:val="00572960"/>
    <w:rsid w:val="00582656"/>
    <w:rsid w:val="00583838"/>
    <w:rsid w:val="005849EF"/>
    <w:rsid w:val="005853DC"/>
    <w:rsid w:val="0058601D"/>
    <w:rsid w:val="0058701B"/>
    <w:rsid w:val="005877B5"/>
    <w:rsid w:val="00587E8A"/>
    <w:rsid w:val="00590A7E"/>
    <w:rsid w:val="005916F1"/>
    <w:rsid w:val="00594CB6"/>
    <w:rsid w:val="00597427"/>
    <w:rsid w:val="00597468"/>
    <w:rsid w:val="005978CD"/>
    <w:rsid w:val="005A2EE6"/>
    <w:rsid w:val="005A3FBE"/>
    <w:rsid w:val="005A4084"/>
    <w:rsid w:val="005A6744"/>
    <w:rsid w:val="005B458E"/>
    <w:rsid w:val="005B6342"/>
    <w:rsid w:val="005B74DE"/>
    <w:rsid w:val="005C0421"/>
    <w:rsid w:val="005C0A04"/>
    <w:rsid w:val="005C13F6"/>
    <w:rsid w:val="005C1BA4"/>
    <w:rsid w:val="005C1BD7"/>
    <w:rsid w:val="005C4C9C"/>
    <w:rsid w:val="005C508F"/>
    <w:rsid w:val="005C5DC8"/>
    <w:rsid w:val="005C71F1"/>
    <w:rsid w:val="005D135B"/>
    <w:rsid w:val="005D33DF"/>
    <w:rsid w:val="005D744B"/>
    <w:rsid w:val="005E03BA"/>
    <w:rsid w:val="005E147C"/>
    <w:rsid w:val="005E15A9"/>
    <w:rsid w:val="005E1F6C"/>
    <w:rsid w:val="005E268E"/>
    <w:rsid w:val="005E359B"/>
    <w:rsid w:val="005E49F5"/>
    <w:rsid w:val="005E6352"/>
    <w:rsid w:val="005F0E47"/>
    <w:rsid w:val="005F156F"/>
    <w:rsid w:val="005F35A5"/>
    <w:rsid w:val="005F44ED"/>
    <w:rsid w:val="005F7B55"/>
    <w:rsid w:val="0060087F"/>
    <w:rsid w:val="00600A56"/>
    <w:rsid w:val="006037F6"/>
    <w:rsid w:val="00606CA8"/>
    <w:rsid w:val="00606EE1"/>
    <w:rsid w:val="00607337"/>
    <w:rsid w:val="00607520"/>
    <w:rsid w:val="0061033F"/>
    <w:rsid w:val="0061056F"/>
    <w:rsid w:val="00610FC3"/>
    <w:rsid w:val="00611092"/>
    <w:rsid w:val="00612D27"/>
    <w:rsid w:val="0061433C"/>
    <w:rsid w:val="006173B8"/>
    <w:rsid w:val="006208CB"/>
    <w:rsid w:val="00622FAA"/>
    <w:rsid w:val="0062389F"/>
    <w:rsid w:val="006244C1"/>
    <w:rsid w:val="00624E9C"/>
    <w:rsid w:val="00626F98"/>
    <w:rsid w:val="00631C55"/>
    <w:rsid w:val="006345B2"/>
    <w:rsid w:val="00636A36"/>
    <w:rsid w:val="00636A4F"/>
    <w:rsid w:val="006404DB"/>
    <w:rsid w:val="00640D30"/>
    <w:rsid w:val="00642FFF"/>
    <w:rsid w:val="00647F42"/>
    <w:rsid w:val="00650FC2"/>
    <w:rsid w:val="0065170A"/>
    <w:rsid w:val="006518CD"/>
    <w:rsid w:val="0065207D"/>
    <w:rsid w:val="00652A84"/>
    <w:rsid w:val="00655A4F"/>
    <w:rsid w:val="0065607D"/>
    <w:rsid w:val="006565B7"/>
    <w:rsid w:val="00657781"/>
    <w:rsid w:val="00662327"/>
    <w:rsid w:val="006624C3"/>
    <w:rsid w:val="00662F4A"/>
    <w:rsid w:val="006631C5"/>
    <w:rsid w:val="006642F0"/>
    <w:rsid w:val="00664813"/>
    <w:rsid w:val="00666638"/>
    <w:rsid w:val="0066798E"/>
    <w:rsid w:val="00667DDE"/>
    <w:rsid w:val="00670384"/>
    <w:rsid w:val="00673003"/>
    <w:rsid w:val="0067444A"/>
    <w:rsid w:val="00675E09"/>
    <w:rsid w:val="00680C95"/>
    <w:rsid w:val="006821DD"/>
    <w:rsid w:val="00683696"/>
    <w:rsid w:val="00686601"/>
    <w:rsid w:val="00690311"/>
    <w:rsid w:val="006912F9"/>
    <w:rsid w:val="00691B80"/>
    <w:rsid w:val="0069244F"/>
    <w:rsid w:val="006A0EC7"/>
    <w:rsid w:val="006A11D5"/>
    <w:rsid w:val="006A1380"/>
    <w:rsid w:val="006A22BC"/>
    <w:rsid w:val="006A34B4"/>
    <w:rsid w:val="006A34BF"/>
    <w:rsid w:val="006A3542"/>
    <w:rsid w:val="006A64A2"/>
    <w:rsid w:val="006A71FC"/>
    <w:rsid w:val="006A7A07"/>
    <w:rsid w:val="006B031F"/>
    <w:rsid w:val="006B3661"/>
    <w:rsid w:val="006B5963"/>
    <w:rsid w:val="006B5AD5"/>
    <w:rsid w:val="006C0592"/>
    <w:rsid w:val="006C34B4"/>
    <w:rsid w:val="006C4CAB"/>
    <w:rsid w:val="006C6AFF"/>
    <w:rsid w:val="006D136D"/>
    <w:rsid w:val="006D36EE"/>
    <w:rsid w:val="006D4253"/>
    <w:rsid w:val="006D5280"/>
    <w:rsid w:val="006D6AB7"/>
    <w:rsid w:val="006E13CB"/>
    <w:rsid w:val="006E3380"/>
    <w:rsid w:val="006E565F"/>
    <w:rsid w:val="006E5E7A"/>
    <w:rsid w:val="006E675F"/>
    <w:rsid w:val="006F1306"/>
    <w:rsid w:val="006F3236"/>
    <w:rsid w:val="006F67FB"/>
    <w:rsid w:val="006F72F5"/>
    <w:rsid w:val="0070203D"/>
    <w:rsid w:val="007030BF"/>
    <w:rsid w:val="00703201"/>
    <w:rsid w:val="0070510A"/>
    <w:rsid w:val="00712740"/>
    <w:rsid w:val="00712C51"/>
    <w:rsid w:val="00713543"/>
    <w:rsid w:val="00714971"/>
    <w:rsid w:val="00715CF8"/>
    <w:rsid w:val="00717FF7"/>
    <w:rsid w:val="0072177D"/>
    <w:rsid w:val="00724606"/>
    <w:rsid w:val="007248B7"/>
    <w:rsid w:val="00724FB4"/>
    <w:rsid w:val="00732CAC"/>
    <w:rsid w:val="00732F4C"/>
    <w:rsid w:val="007420B8"/>
    <w:rsid w:val="007434E7"/>
    <w:rsid w:val="007444BF"/>
    <w:rsid w:val="00744DBC"/>
    <w:rsid w:val="00747B06"/>
    <w:rsid w:val="00750E53"/>
    <w:rsid w:val="007516DA"/>
    <w:rsid w:val="00752547"/>
    <w:rsid w:val="0075452E"/>
    <w:rsid w:val="00755B64"/>
    <w:rsid w:val="00756A12"/>
    <w:rsid w:val="007614E4"/>
    <w:rsid w:val="00762B10"/>
    <w:rsid w:val="00765C10"/>
    <w:rsid w:val="00772221"/>
    <w:rsid w:val="00772BBE"/>
    <w:rsid w:val="00774551"/>
    <w:rsid w:val="00775265"/>
    <w:rsid w:val="00781006"/>
    <w:rsid w:val="00783156"/>
    <w:rsid w:val="00783233"/>
    <w:rsid w:val="00783B24"/>
    <w:rsid w:val="00783D79"/>
    <w:rsid w:val="00784352"/>
    <w:rsid w:val="00785128"/>
    <w:rsid w:val="00785F17"/>
    <w:rsid w:val="007866CA"/>
    <w:rsid w:val="0078689B"/>
    <w:rsid w:val="0079021F"/>
    <w:rsid w:val="00790AC4"/>
    <w:rsid w:val="00790BDF"/>
    <w:rsid w:val="00790FC7"/>
    <w:rsid w:val="007965BC"/>
    <w:rsid w:val="00796BAB"/>
    <w:rsid w:val="007A09C3"/>
    <w:rsid w:val="007A13A7"/>
    <w:rsid w:val="007A26A3"/>
    <w:rsid w:val="007A293D"/>
    <w:rsid w:val="007A4041"/>
    <w:rsid w:val="007A5067"/>
    <w:rsid w:val="007A7AF9"/>
    <w:rsid w:val="007B1D7D"/>
    <w:rsid w:val="007B6AC6"/>
    <w:rsid w:val="007B7745"/>
    <w:rsid w:val="007B7E65"/>
    <w:rsid w:val="007C04AB"/>
    <w:rsid w:val="007C060C"/>
    <w:rsid w:val="007C2BB5"/>
    <w:rsid w:val="007C5677"/>
    <w:rsid w:val="007C64A0"/>
    <w:rsid w:val="007D0B84"/>
    <w:rsid w:val="007D2688"/>
    <w:rsid w:val="007D2F76"/>
    <w:rsid w:val="007D42E1"/>
    <w:rsid w:val="007D4B2E"/>
    <w:rsid w:val="007D51BD"/>
    <w:rsid w:val="007D5EF9"/>
    <w:rsid w:val="007D7378"/>
    <w:rsid w:val="007E32DD"/>
    <w:rsid w:val="007F0F74"/>
    <w:rsid w:val="007F10D9"/>
    <w:rsid w:val="007F2B5A"/>
    <w:rsid w:val="007F56D3"/>
    <w:rsid w:val="007F6059"/>
    <w:rsid w:val="007F65E1"/>
    <w:rsid w:val="00801201"/>
    <w:rsid w:val="00804069"/>
    <w:rsid w:val="008053E3"/>
    <w:rsid w:val="008063DA"/>
    <w:rsid w:val="008067AA"/>
    <w:rsid w:val="008074DF"/>
    <w:rsid w:val="00810114"/>
    <w:rsid w:val="00810D82"/>
    <w:rsid w:val="008118E6"/>
    <w:rsid w:val="00811E4C"/>
    <w:rsid w:val="008144CD"/>
    <w:rsid w:val="0082098F"/>
    <w:rsid w:val="008247E7"/>
    <w:rsid w:val="00826BDC"/>
    <w:rsid w:val="008274D8"/>
    <w:rsid w:val="00830188"/>
    <w:rsid w:val="00831E89"/>
    <w:rsid w:val="00833C70"/>
    <w:rsid w:val="00833FA7"/>
    <w:rsid w:val="00834A19"/>
    <w:rsid w:val="00845441"/>
    <w:rsid w:val="00845C8A"/>
    <w:rsid w:val="00847629"/>
    <w:rsid w:val="008509F3"/>
    <w:rsid w:val="00851415"/>
    <w:rsid w:val="00854BA1"/>
    <w:rsid w:val="008553BE"/>
    <w:rsid w:val="0085767E"/>
    <w:rsid w:val="00861442"/>
    <w:rsid w:val="008620A6"/>
    <w:rsid w:val="00863B00"/>
    <w:rsid w:val="00864AF9"/>
    <w:rsid w:val="00870296"/>
    <w:rsid w:val="008739E6"/>
    <w:rsid w:val="00875964"/>
    <w:rsid w:val="00875BA1"/>
    <w:rsid w:val="00876BE9"/>
    <w:rsid w:val="00881761"/>
    <w:rsid w:val="00881803"/>
    <w:rsid w:val="00881BA6"/>
    <w:rsid w:val="00881DE6"/>
    <w:rsid w:val="00883444"/>
    <w:rsid w:val="00883F83"/>
    <w:rsid w:val="008858E9"/>
    <w:rsid w:val="0088697B"/>
    <w:rsid w:val="0089168A"/>
    <w:rsid w:val="008921FF"/>
    <w:rsid w:val="00893112"/>
    <w:rsid w:val="008939D7"/>
    <w:rsid w:val="008941ED"/>
    <w:rsid w:val="0089443F"/>
    <w:rsid w:val="008947A2"/>
    <w:rsid w:val="008951A7"/>
    <w:rsid w:val="008A14AB"/>
    <w:rsid w:val="008A5255"/>
    <w:rsid w:val="008A78F0"/>
    <w:rsid w:val="008B07AB"/>
    <w:rsid w:val="008B1660"/>
    <w:rsid w:val="008B20A8"/>
    <w:rsid w:val="008B4AB2"/>
    <w:rsid w:val="008B4C4C"/>
    <w:rsid w:val="008B597D"/>
    <w:rsid w:val="008B63A2"/>
    <w:rsid w:val="008C0ABB"/>
    <w:rsid w:val="008C28EF"/>
    <w:rsid w:val="008C52D8"/>
    <w:rsid w:val="008C59DA"/>
    <w:rsid w:val="008D0139"/>
    <w:rsid w:val="008D367B"/>
    <w:rsid w:val="008D59B3"/>
    <w:rsid w:val="008D619C"/>
    <w:rsid w:val="008D7252"/>
    <w:rsid w:val="008D7AFE"/>
    <w:rsid w:val="008E020F"/>
    <w:rsid w:val="008E13E9"/>
    <w:rsid w:val="008E25F3"/>
    <w:rsid w:val="008E35AA"/>
    <w:rsid w:val="008E67B1"/>
    <w:rsid w:val="008E6842"/>
    <w:rsid w:val="008E7143"/>
    <w:rsid w:val="008F0CDA"/>
    <w:rsid w:val="008F3008"/>
    <w:rsid w:val="008F4924"/>
    <w:rsid w:val="008F772A"/>
    <w:rsid w:val="009000D7"/>
    <w:rsid w:val="00900179"/>
    <w:rsid w:val="009043AB"/>
    <w:rsid w:val="00907841"/>
    <w:rsid w:val="009078F6"/>
    <w:rsid w:val="009105A3"/>
    <w:rsid w:val="009111AC"/>
    <w:rsid w:val="009133D8"/>
    <w:rsid w:val="00914650"/>
    <w:rsid w:val="00914B21"/>
    <w:rsid w:val="0091722D"/>
    <w:rsid w:val="00923034"/>
    <w:rsid w:val="009240F0"/>
    <w:rsid w:val="00925FDF"/>
    <w:rsid w:val="00927F62"/>
    <w:rsid w:val="00932820"/>
    <w:rsid w:val="00933F2F"/>
    <w:rsid w:val="00936A31"/>
    <w:rsid w:val="00940A72"/>
    <w:rsid w:val="00951CC6"/>
    <w:rsid w:val="00952793"/>
    <w:rsid w:val="00953420"/>
    <w:rsid w:val="009538A4"/>
    <w:rsid w:val="009579D3"/>
    <w:rsid w:val="00961168"/>
    <w:rsid w:val="00961E19"/>
    <w:rsid w:val="00967E1F"/>
    <w:rsid w:val="00972CB2"/>
    <w:rsid w:val="00973079"/>
    <w:rsid w:val="00973DC6"/>
    <w:rsid w:val="00973E20"/>
    <w:rsid w:val="0097577C"/>
    <w:rsid w:val="009757C2"/>
    <w:rsid w:val="00976A4E"/>
    <w:rsid w:val="009823F0"/>
    <w:rsid w:val="00983316"/>
    <w:rsid w:val="0098564C"/>
    <w:rsid w:val="009869EB"/>
    <w:rsid w:val="00991C46"/>
    <w:rsid w:val="00991D03"/>
    <w:rsid w:val="009938BA"/>
    <w:rsid w:val="009967C8"/>
    <w:rsid w:val="009A1439"/>
    <w:rsid w:val="009A1908"/>
    <w:rsid w:val="009A3B72"/>
    <w:rsid w:val="009A7863"/>
    <w:rsid w:val="009B0595"/>
    <w:rsid w:val="009B08F7"/>
    <w:rsid w:val="009B3AD3"/>
    <w:rsid w:val="009B48FC"/>
    <w:rsid w:val="009C257E"/>
    <w:rsid w:val="009C2BD4"/>
    <w:rsid w:val="009D0BF3"/>
    <w:rsid w:val="009D1670"/>
    <w:rsid w:val="009D2486"/>
    <w:rsid w:val="009D2C24"/>
    <w:rsid w:val="009D3160"/>
    <w:rsid w:val="009D4E94"/>
    <w:rsid w:val="009D7081"/>
    <w:rsid w:val="009D7110"/>
    <w:rsid w:val="009D725B"/>
    <w:rsid w:val="009D77D7"/>
    <w:rsid w:val="009E0519"/>
    <w:rsid w:val="009E083F"/>
    <w:rsid w:val="009E0DB7"/>
    <w:rsid w:val="009E17E4"/>
    <w:rsid w:val="009E1F79"/>
    <w:rsid w:val="009E2812"/>
    <w:rsid w:val="009E485E"/>
    <w:rsid w:val="009E50EE"/>
    <w:rsid w:val="009E60F1"/>
    <w:rsid w:val="009E7953"/>
    <w:rsid w:val="009F11C1"/>
    <w:rsid w:val="009F20ED"/>
    <w:rsid w:val="009F33C4"/>
    <w:rsid w:val="009F6033"/>
    <w:rsid w:val="00A007B1"/>
    <w:rsid w:val="00A00DD8"/>
    <w:rsid w:val="00A025CC"/>
    <w:rsid w:val="00A03901"/>
    <w:rsid w:val="00A03946"/>
    <w:rsid w:val="00A0555C"/>
    <w:rsid w:val="00A05C24"/>
    <w:rsid w:val="00A06A26"/>
    <w:rsid w:val="00A10EAA"/>
    <w:rsid w:val="00A12B95"/>
    <w:rsid w:val="00A14173"/>
    <w:rsid w:val="00A1419C"/>
    <w:rsid w:val="00A16547"/>
    <w:rsid w:val="00A17463"/>
    <w:rsid w:val="00A17579"/>
    <w:rsid w:val="00A1793B"/>
    <w:rsid w:val="00A20647"/>
    <w:rsid w:val="00A20FAF"/>
    <w:rsid w:val="00A21409"/>
    <w:rsid w:val="00A22421"/>
    <w:rsid w:val="00A23498"/>
    <w:rsid w:val="00A243A4"/>
    <w:rsid w:val="00A24459"/>
    <w:rsid w:val="00A25A01"/>
    <w:rsid w:val="00A30E32"/>
    <w:rsid w:val="00A332C8"/>
    <w:rsid w:val="00A35A31"/>
    <w:rsid w:val="00A36BDA"/>
    <w:rsid w:val="00A40197"/>
    <w:rsid w:val="00A44FB8"/>
    <w:rsid w:val="00A4513B"/>
    <w:rsid w:val="00A45ECB"/>
    <w:rsid w:val="00A463CB"/>
    <w:rsid w:val="00A46CB8"/>
    <w:rsid w:val="00A51B8D"/>
    <w:rsid w:val="00A51E93"/>
    <w:rsid w:val="00A5296E"/>
    <w:rsid w:val="00A554F5"/>
    <w:rsid w:val="00A556C6"/>
    <w:rsid w:val="00A56CCA"/>
    <w:rsid w:val="00A5705A"/>
    <w:rsid w:val="00A60E2B"/>
    <w:rsid w:val="00A62E73"/>
    <w:rsid w:val="00A63426"/>
    <w:rsid w:val="00A637C6"/>
    <w:rsid w:val="00A640DD"/>
    <w:rsid w:val="00A64B48"/>
    <w:rsid w:val="00A669AC"/>
    <w:rsid w:val="00A6726F"/>
    <w:rsid w:val="00A722A5"/>
    <w:rsid w:val="00A72550"/>
    <w:rsid w:val="00A72821"/>
    <w:rsid w:val="00A73678"/>
    <w:rsid w:val="00A74C97"/>
    <w:rsid w:val="00A75ED6"/>
    <w:rsid w:val="00A77379"/>
    <w:rsid w:val="00A77846"/>
    <w:rsid w:val="00A7789E"/>
    <w:rsid w:val="00A77C71"/>
    <w:rsid w:val="00A82644"/>
    <w:rsid w:val="00A83201"/>
    <w:rsid w:val="00A851E0"/>
    <w:rsid w:val="00A878FA"/>
    <w:rsid w:val="00A9408C"/>
    <w:rsid w:val="00A94376"/>
    <w:rsid w:val="00A94D8E"/>
    <w:rsid w:val="00A975FC"/>
    <w:rsid w:val="00A97B3E"/>
    <w:rsid w:val="00AA491E"/>
    <w:rsid w:val="00AA4EB6"/>
    <w:rsid w:val="00AA5888"/>
    <w:rsid w:val="00AA5E7B"/>
    <w:rsid w:val="00AA7BBF"/>
    <w:rsid w:val="00AB1339"/>
    <w:rsid w:val="00AB4784"/>
    <w:rsid w:val="00AB599C"/>
    <w:rsid w:val="00AB65FA"/>
    <w:rsid w:val="00AB6E40"/>
    <w:rsid w:val="00AB6F96"/>
    <w:rsid w:val="00AB7D99"/>
    <w:rsid w:val="00AC003B"/>
    <w:rsid w:val="00AC031A"/>
    <w:rsid w:val="00AC0527"/>
    <w:rsid w:val="00AC0D12"/>
    <w:rsid w:val="00AD0503"/>
    <w:rsid w:val="00AD0D27"/>
    <w:rsid w:val="00AE0291"/>
    <w:rsid w:val="00AE1674"/>
    <w:rsid w:val="00AE6186"/>
    <w:rsid w:val="00AF18C3"/>
    <w:rsid w:val="00AF5E34"/>
    <w:rsid w:val="00AF696C"/>
    <w:rsid w:val="00AF69FD"/>
    <w:rsid w:val="00AF6E31"/>
    <w:rsid w:val="00B01AFA"/>
    <w:rsid w:val="00B049A9"/>
    <w:rsid w:val="00B05DFE"/>
    <w:rsid w:val="00B05F23"/>
    <w:rsid w:val="00B06CAD"/>
    <w:rsid w:val="00B1180A"/>
    <w:rsid w:val="00B215EE"/>
    <w:rsid w:val="00B21738"/>
    <w:rsid w:val="00B21A40"/>
    <w:rsid w:val="00B232B4"/>
    <w:rsid w:val="00B24F55"/>
    <w:rsid w:val="00B3305F"/>
    <w:rsid w:val="00B331BD"/>
    <w:rsid w:val="00B337CF"/>
    <w:rsid w:val="00B342E0"/>
    <w:rsid w:val="00B343F9"/>
    <w:rsid w:val="00B34F70"/>
    <w:rsid w:val="00B41C15"/>
    <w:rsid w:val="00B51A18"/>
    <w:rsid w:val="00B51B84"/>
    <w:rsid w:val="00B5232C"/>
    <w:rsid w:val="00B5322D"/>
    <w:rsid w:val="00B54E9B"/>
    <w:rsid w:val="00B5610E"/>
    <w:rsid w:val="00B6077C"/>
    <w:rsid w:val="00B620BC"/>
    <w:rsid w:val="00B672E9"/>
    <w:rsid w:val="00B6749E"/>
    <w:rsid w:val="00B738FC"/>
    <w:rsid w:val="00B744CD"/>
    <w:rsid w:val="00B76916"/>
    <w:rsid w:val="00B819D5"/>
    <w:rsid w:val="00B82C13"/>
    <w:rsid w:val="00B87EF2"/>
    <w:rsid w:val="00B90F7E"/>
    <w:rsid w:val="00B91E1E"/>
    <w:rsid w:val="00BA0970"/>
    <w:rsid w:val="00BA1904"/>
    <w:rsid w:val="00BA1954"/>
    <w:rsid w:val="00BA2245"/>
    <w:rsid w:val="00BA3431"/>
    <w:rsid w:val="00BA3454"/>
    <w:rsid w:val="00BA36EF"/>
    <w:rsid w:val="00BA477E"/>
    <w:rsid w:val="00BA4D1C"/>
    <w:rsid w:val="00BA4FCA"/>
    <w:rsid w:val="00BA64F4"/>
    <w:rsid w:val="00BA6A5E"/>
    <w:rsid w:val="00BA7670"/>
    <w:rsid w:val="00BB125E"/>
    <w:rsid w:val="00BB6400"/>
    <w:rsid w:val="00BB6EDC"/>
    <w:rsid w:val="00BC36FE"/>
    <w:rsid w:val="00BC39EC"/>
    <w:rsid w:val="00BC58F5"/>
    <w:rsid w:val="00BC7126"/>
    <w:rsid w:val="00BD0313"/>
    <w:rsid w:val="00BD0F73"/>
    <w:rsid w:val="00BD1DDA"/>
    <w:rsid w:val="00BD24FD"/>
    <w:rsid w:val="00BD5E6B"/>
    <w:rsid w:val="00BE243A"/>
    <w:rsid w:val="00BE312C"/>
    <w:rsid w:val="00BF0367"/>
    <w:rsid w:val="00BF094C"/>
    <w:rsid w:val="00C020CF"/>
    <w:rsid w:val="00C04C14"/>
    <w:rsid w:val="00C05B33"/>
    <w:rsid w:val="00C10144"/>
    <w:rsid w:val="00C12DAA"/>
    <w:rsid w:val="00C13CAB"/>
    <w:rsid w:val="00C1412A"/>
    <w:rsid w:val="00C1432E"/>
    <w:rsid w:val="00C14BF6"/>
    <w:rsid w:val="00C15AC9"/>
    <w:rsid w:val="00C21031"/>
    <w:rsid w:val="00C26506"/>
    <w:rsid w:val="00C30808"/>
    <w:rsid w:val="00C310C2"/>
    <w:rsid w:val="00C31AD3"/>
    <w:rsid w:val="00C35AE9"/>
    <w:rsid w:val="00C4251E"/>
    <w:rsid w:val="00C44757"/>
    <w:rsid w:val="00C451FD"/>
    <w:rsid w:val="00C5050C"/>
    <w:rsid w:val="00C53821"/>
    <w:rsid w:val="00C60E0A"/>
    <w:rsid w:val="00C6376F"/>
    <w:rsid w:val="00C65469"/>
    <w:rsid w:val="00C65662"/>
    <w:rsid w:val="00C67914"/>
    <w:rsid w:val="00C70F6D"/>
    <w:rsid w:val="00C717C6"/>
    <w:rsid w:val="00C71DCF"/>
    <w:rsid w:val="00C73764"/>
    <w:rsid w:val="00C75D7D"/>
    <w:rsid w:val="00C802A2"/>
    <w:rsid w:val="00C820CA"/>
    <w:rsid w:val="00C84E86"/>
    <w:rsid w:val="00C8735C"/>
    <w:rsid w:val="00C876AD"/>
    <w:rsid w:val="00C8789F"/>
    <w:rsid w:val="00C90701"/>
    <w:rsid w:val="00C907A8"/>
    <w:rsid w:val="00C91868"/>
    <w:rsid w:val="00C93ACC"/>
    <w:rsid w:val="00C93C05"/>
    <w:rsid w:val="00C96081"/>
    <w:rsid w:val="00CA1759"/>
    <w:rsid w:val="00CA61FA"/>
    <w:rsid w:val="00CB2BD3"/>
    <w:rsid w:val="00CB5A2C"/>
    <w:rsid w:val="00CB6102"/>
    <w:rsid w:val="00CB71E4"/>
    <w:rsid w:val="00CB792D"/>
    <w:rsid w:val="00CB7E26"/>
    <w:rsid w:val="00CC2CA1"/>
    <w:rsid w:val="00CC7779"/>
    <w:rsid w:val="00CC7CCD"/>
    <w:rsid w:val="00CD00B4"/>
    <w:rsid w:val="00CD309F"/>
    <w:rsid w:val="00CD634B"/>
    <w:rsid w:val="00CD69D2"/>
    <w:rsid w:val="00CE1CDA"/>
    <w:rsid w:val="00CE3529"/>
    <w:rsid w:val="00CE3ADA"/>
    <w:rsid w:val="00CE728F"/>
    <w:rsid w:val="00CE7BA1"/>
    <w:rsid w:val="00CF30B0"/>
    <w:rsid w:val="00CF7688"/>
    <w:rsid w:val="00D01B0F"/>
    <w:rsid w:val="00D01B3A"/>
    <w:rsid w:val="00D02E19"/>
    <w:rsid w:val="00D047D0"/>
    <w:rsid w:val="00D0674D"/>
    <w:rsid w:val="00D12670"/>
    <w:rsid w:val="00D1424F"/>
    <w:rsid w:val="00D165E3"/>
    <w:rsid w:val="00D172F4"/>
    <w:rsid w:val="00D266E7"/>
    <w:rsid w:val="00D27CC5"/>
    <w:rsid w:val="00D332C9"/>
    <w:rsid w:val="00D357FA"/>
    <w:rsid w:val="00D40560"/>
    <w:rsid w:val="00D4132E"/>
    <w:rsid w:val="00D41CF8"/>
    <w:rsid w:val="00D4286B"/>
    <w:rsid w:val="00D509DB"/>
    <w:rsid w:val="00D51606"/>
    <w:rsid w:val="00D52905"/>
    <w:rsid w:val="00D547F1"/>
    <w:rsid w:val="00D5655E"/>
    <w:rsid w:val="00D56806"/>
    <w:rsid w:val="00D61626"/>
    <w:rsid w:val="00D618BC"/>
    <w:rsid w:val="00D633D7"/>
    <w:rsid w:val="00D70D2C"/>
    <w:rsid w:val="00D7226F"/>
    <w:rsid w:val="00D73A39"/>
    <w:rsid w:val="00D74548"/>
    <w:rsid w:val="00D75037"/>
    <w:rsid w:val="00D77414"/>
    <w:rsid w:val="00D80C4C"/>
    <w:rsid w:val="00D81513"/>
    <w:rsid w:val="00D8233A"/>
    <w:rsid w:val="00D8265A"/>
    <w:rsid w:val="00D82F27"/>
    <w:rsid w:val="00D834AD"/>
    <w:rsid w:val="00D83E57"/>
    <w:rsid w:val="00D85FFC"/>
    <w:rsid w:val="00D876A6"/>
    <w:rsid w:val="00D92BCA"/>
    <w:rsid w:val="00D94900"/>
    <w:rsid w:val="00D9490E"/>
    <w:rsid w:val="00D94AE4"/>
    <w:rsid w:val="00D9604E"/>
    <w:rsid w:val="00DA552E"/>
    <w:rsid w:val="00DA6822"/>
    <w:rsid w:val="00DA6EDE"/>
    <w:rsid w:val="00DA76CD"/>
    <w:rsid w:val="00DB162B"/>
    <w:rsid w:val="00DB5B73"/>
    <w:rsid w:val="00DB5E37"/>
    <w:rsid w:val="00DC19D8"/>
    <w:rsid w:val="00DC4CA4"/>
    <w:rsid w:val="00DC73F7"/>
    <w:rsid w:val="00DC74DA"/>
    <w:rsid w:val="00DC7668"/>
    <w:rsid w:val="00DD04F1"/>
    <w:rsid w:val="00DD07E2"/>
    <w:rsid w:val="00DD2D7C"/>
    <w:rsid w:val="00DD37F1"/>
    <w:rsid w:val="00DD4940"/>
    <w:rsid w:val="00DD691F"/>
    <w:rsid w:val="00DE11C0"/>
    <w:rsid w:val="00DE1458"/>
    <w:rsid w:val="00DE29C5"/>
    <w:rsid w:val="00DE47CE"/>
    <w:rsid w:val="00DE4BD4"/>
    <w:rsid w:val="00DE4E45"/>
    <w:rsid w:val="00DE55CD"/>
    <w:rsid w:val="00DE66B5"/>
    <w:rsid w:val="00DE7D54"/>
    <w:rsid w:val="00DF16AA"/>
    <w:rsid w:val="00DF271E"/>
    <w:rsid w:val="00DF2B72"/>
    <w:rsid w:val="00DF4C13"/>
    <w:rsid w:val="00DF5274"/>
    <w:rsid w:val="00DF6B22"/>
    <w:rsid w:val="00E00346"/>
    <w:rsid w:val="00E0144A"/>
    <w:rsid w:val="00E02569"/>
    <w:rsid w:val="00E0507F"/>
    <w:rsid w:val="00E05712"/>
    <w:rsid w:val="00E05EE6"/>
    <w:rsid w:val="00E07773"/>
    <w:rsid w:val="00E10268"/>
    <w:rsid w:val="00E124B7"/>
    <w:rsid w:val="00E128E7"/>
    <w:rsid w:val="00E13309"/>
    <w:rsid w:val="00E1353A"/>
    <w:rsid w:val="00E14781"/>
    <w:rsid w:val="00E17E55"/>
    <w:rsid w:val="00E21307"/>
    <w:rsid w:val="00E26210"/>
    <w:rsid w:val="00E2624D"/>
    <w:rsid w:val="00E2680E"/>
    <w:rsid w:val="00E268A8"/>
    <w:rsid w:val="00E26FB0"/>
    <w:rsid w:val="00E270C7"/>
    <w:rsid w:val="00E341C7"/>
    <w:rsid w:val="00E34437"/>
    <w:rsid w:val="00E34661"/>
    <w:rsid w:val="00E401E0"/>
    <w:rsid w:val="00E40BEC"/>
    <w:rsid w:val="00E419A8"/>
    <w:rsid w:val="00E43C44"/>
    <w:rsid w:val="00E51921"/>
    <w:rsid w:val="00E53437"/>
    <w:rsid w:val="00E53BDA"/>
    <w:rsid w:val="00E54E80"/>
    <w:rsid w:val="00E55CAB"/>
    <w:rsid w:val="00E601E3"/>
    <w:rsid w:val="00E62D80"/>
    <w:rsid w:val="00E63D22"/>
    <w:rsid w:val="00E6642A"/>
    <w:rsid w:val="00E67518"/>
    <w:rsid w:val="00E675AD"/>
    <w:rsid w:val="00E67BF3"/>
    <w:rsid w:val="00E7042B"/>
    <w:rsid w:val="00E70467"/>
    <w:rsid w:val="00E710AC"/>
    <w:rsid w:val="00E71DC1"/>
    <w:rsid w:val="00E76AA8"/>
    <w:rsid w:val="00E8037C"/>
    <w:rsid w:val="00E8352B"/>
    <w:rsid w:val="00E849DF"/>
    <w:rsid w:val="00E8711F"/>
    <w:rsid w:val="00E878C1"/>
    <w:rsid w:val="00E9572E"/>
    <w:rsid w:val="00E95B77"/>
    <w:rsid w:val="00E95D3C"/>
    <w:rsid w:val="00EA05B4"/>
    <w:rsid w:val="00EA31FA"/>
    <w:rsid w:val="00EA3FCF"/>
    <w:rsid w:val="00EA4649"/>
    <w:rsid w:val="00EA7999"/>
    <w:rsid w:val="00EB235D"/>
    <w:rsid w:val="00EB458C"/>
    <w:rsid w:val="00EB7B93"/>
    <w:rsid w:val="00EC37BE"/>
    <w:rsid w:val="00EC3BF0"/>
    <w:rsid w:val="00EC4320"/>
    <w:rsid w:val="00EC54D2"/>
    <w:rsid w:val="00ED0D01"/>
    <w:rsid w:val="00ED26D8"/>
    <w:rsid w:val="00ED5BB1"/>
    <w:rsid w:val="00EE17F4"/>
    <w:rsid w:val="00EE34FA"/>
    <w:rsid w:val="00EE558A"/>
    <w:rsid w:val="00EE688F"/>
    <w:rsid w:val="00EE6ADB"/>
    <w:rsid w:val="00EF123E"/>
    <w:rsid w:val="00EF1B97"/>
    <w:rsid w:val="00EF29E5"/>
    <w:rsid w:val="00EF3381"/>
    <w:rsid w:val="00EF385A"/>
    <w:rsid w:val="00EF4158"/>
    <w:rsid w:val="00F0342C"/>
    <w:rsid w:val="00F04A69"/>
    <w:rsid w:val="00F057BA"/>
    <w:rsid w:val="00F05A27"/>
    <w:rsid w:val="00F062B5"/>
    <w:rsid w:val="00F065FE"/>
    <w:rsid w:val="00F1390E"/>
    <w:rsid w:val="00F14EAE"/>
    <w:rsid w:val="00F2035D"/>
    <w:rsid w:val="00F275B0"/>
    <w:rsid w:val="00F277CD"/>
    <w:rsid w:val="00F32575"/>
    <w:rsid w:val="00F329BF"/>
    <w:rsid w:val="00F33AD1"/>
    <w:rsid w:val="00F34F65"/>
    <w:rsid w:val="00F35E42"/>
    <w:rsid w:val="00F369FD"/>
    <w:rsid w:val="00F3715B"/>
    <w:rsid w:val="00F375A6"/>
    <w:rsid w:val="00F40344"/>
    <w:rsid w:val="00F40F45"/>
    <w:rsid w:val="00F4338D"/>
    <w:rsid w:val="00F47109"/>
    <w:rsid w:val="00F4770A"/>
    <w:rsid w:val="00F50D57"/>
    <w:rsid w:val="00F535C8"/>
    <w:rsid w:val="00F536AB"/>
    <w:rsid w:val="00F53F22"/>
    <w:rsid w:val="00F55B14"/>
    <w:rsid w:val="00F56E87"/>
    <w:rsid w:val="00F6014A"/>
    <w:rsid w:val="00F60606"/>
    <w:rsid w:val="00F63630"/>
    <w:rsid w:val="00F667A0"/>
    <w:rsid w:val="00F701D2"/>
    <w:rsid w:val="00F71000"/>
    <w:rsid w:val="00F71AA5"/>
    <w:rsid w:val="00F748B0"/>
    <w:rsid w:val="00F74D60"/>
    <w:rsid w:val="00F77368"/>
    <w:rsid w:val="00F87466"/>
    <w:rsid w:val="00F87D47"/>
    <w:rsid w:val="00F90FF6"/>
    <w:rsid w:val="00F9296C"/>
    <w:rsid w:val="00F93550"/>
    <w:rsid w:val="00F95A4A"/>
    <w:rsid w:val="00FA1F56"/>
    <w:rsid w:val="00FA3051"/>
    <w:rsid w:val="00FA6B6F"/>
    <w:rsid w:val="00FA71AE"/>
    <w:rsid w:val="00FB083F"/>
    <w:rsid w:val="00FB1127"/>
    <w:rsid w:val="00FB3F76"/>
    <w:rsid w:val="00FB747A"/>
    <w:rsid w:val="00FC166B"/>
    <w:rsid w:val="00FC26EC"/>
    <w:rsid w:val="00FC33BF"/>
    <w:rsid w:val="00FC36E2"/>
    <w:rsid w:val="00FC443B"/>
    <w:rsid w:val="00FC514B"/>
    <w:rsid w:val="00FD0217"/>
    <w:rsid w:val="00FD30D8"/>
    <w:rsid w:val="00FE1685"/>
    <w:rsid w:val="00FE2D35"/>
    <w:rsid w:val="00FE3F78"/>
    <w:rsid w:val="00FE4CC6"/>
    <w:rsid w:val="00FE7DF5"/>
    <w:rsid w:val="00FF0207"/>
    <w:rsid w:val="00FF104A"/>
    <w:rsid w:val="00FF2515"/>
    <w:rsid w:val="00FF41A3"/>
    <w:rsid w:val="00FF4F39"/>
    <w:rsid w:val="00FF69E8"/>
    <w:rsid w:val="00FF783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CD15AC95-3C41-42BB-8D78-102D2249D2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958E1"/>
    <w:pPr>
      <w:spacing w:after="0" w:line="240" w:lineRule="auto"/>
      <w:ind w:firstLine="360"/>
      <w:jc w:val="both"/>
    </w:pPr>
    <w:rPr>
      <w:rFonts w:asciiTheme="majorHAnsi" w:hAnsiTheme="majorHAnsi"/>
      <w:sz w:val="24"/>
    </w:rPr>
  </w:style>
  <w:style w:type="paragraph" w:styleId="Heading1">
    <w:name w:val="heading 1"/>
    <w:basedOn w:val="Normal"/>
    <w:next w:val="Normal"/>
    <w:link w:val="Heading1Char"/>
    <w:uiPriority w:val="9"/>
    <w:qFormat/>
    <w:rsid w:val="00C75D7D"/>
    <w:pPr>
      <w:keepNext/>
      <w:keepLines/>
      <w:spacing w:before="480"/>
      <w:ind w:firstLine="0"/>
      <w:outlineLvl w:val="0"/>
    </w:pPr>
    <w:rPr>
      <w:rFonts w:eastAsiaTheme="majorEastAsia" w:cstheme="majorBidi"/>
      <w:b/>
      <w:bCs/>
      <w:sz w:val="32"/>
      <w:szCs w:val="28"/>
    </w:rPr>
  </w:style>
  <w:style w:type="paragraph" w:styleId="Heading2">
    <w:name w:val="heading 2"/>
    <w:basedOn w:val="Normal"/>
    <w:next w:val="Normal"/>
    <w:link w:val="Heading2Char"/>
    <w:uiPriority w:val="9"/>
    <w:unhideWhenUsed/>
    <w:qFormat/>
    <w:rsid w:val="00A73678"/>
    <w:pPr>
      <w:keepNext/>
      <w:keepLines/>
      <w:spacing w:before="200"/>
      <w:ind w:firstLine="0"/>
      <w:jc w:val="left"/>
      <w:outlineLvl w:val="1"/>
    </w:pPr>
    <w:rPr>
      <w:rFonts w:eastAsiaTheme="majorEastAsia" w:cstheme="majorBidi"/>
      <w:bCs/>
      <w:sz w:val="28"/>
      <w:szCs w:val="26"/>
    </w:rPr>
  </w:style>
  <w:style w:type="paragraph" w:styleId="Heading3">
    <w:name w:val="heading 3"/>
    <w:basedOn w:val="Normal"/>
    <w:next w:val="Normal"/>
    <w:link w:val="Heading3Char"/>
    <w:uiPriority w:val="9"/>
    <w:unhideWhenUsed/>
    <w:qFormat/>
    <w:rsid w:val="000E28E2"/>
    <w:pPr>
      <w:keepNext/>
      <w:keepLines/>
      <w:ind w:left="720" w:firstLine="0"/>
      <w:jc w:val="left"/>
      <w:outlineLvl w:val="2"/>
    </w:pPr>
    <w:rPr>
      <w:rFonts w:eastAsiaTheme="majorEastAsia" w:cstheme="majorBidi"/>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rsid w:val="00785F17"/>
    <w:pPr>
      <w:spacing w:after="0" w:line="240" w:lineRule="auto"/>
      <w:ind w:left="360" w:hanging="360"/>
      <w:jc w:val="both"/>
    </w:pPr>
    <w:rPr>
      <w:rFonts w:asciiTheme="majorHAnsi" w:hAnsiTheme="majorHAnsi"/>
      <w:sz w:val="24"/>
    </w:rPr>
  </w:style>
  <w:style w:type="character" w:customStyle="1" w:styleId="Heading1Char">
    <w:name w:val="Heading 1 Char"/>
    <w:basedOn w:val="DefaultParagraphFont"/>
    <w:link w:val="Heading1"/>
    <w:uiPriority w:val="9"/>
    <w:rsid w:val="00C75D7D"/>
    <w:rPr>
      <w:rFonts w:asciiTheme="majorHAnsi" w:eastAsiaTheme="majorEastAsia" w:hAnsiTheme="majorHAnsi" w:cstheme="majorBidi"/>
      <w:b/>
      <w:bCs/>
      <w:sz w:val="32"/>
      <w:szCs w:val="28"/>
    </w:rPr>
  </w:style>
  <w:style w:type="character" w:customStyle="1" w:styleId="Heading2Char">
    <w:name w:val="Heading 2 Char"/>
    <w:basedOn w:val="DefaultParagraphFont"/>
    <w:link w:val="Heading2"/>
    <w:uiPriority w:val="9"/>
    <w:rsid w:val="00A73678"/>
    <w:rPr>
      <w:rFonts w:asciiTheme="majorHAnsi" w:eastAsiaTheme="majorEastAsia" w:hAnsiTheme="majorHAnsi" w:cstheme="majorBidi"/>
      <w:bCs/>
      <w:sz w:val="28"/>
      <w:szCs w:val="26"/>
    </w:rPr>
  </w:style>
  <w:style w:type="paragraph" w:styleId="TOCHeading">
    <w:name w:val="TOC Heading"/>
    <w:basedOn w:val="Heading1"/>
    <w:next w:val="Normal"/>
    <w:uiPriority w:val="39"/>
    <w:unhideWhenUsed/>
    <w:qFormat/>
    <w:rsid w:val="00C75D7D"/>
    <w:pPr>
      <w:spacing w:line="276" w:lineRule="auto"/>
      <w:jc w:val="left"/>
      <w:outlineLvl w:val="9"/>
    </w:pPr>
    <w:rPr>
      <w:color w:val="365F91" w:themeColor="accent1" w:themeShade="BF"/>
      <w:sz w:val="28"/>
    </w:rPr>
  </w:style>
  <w:style w:type="paragraph" w:styleId="TOC1">
    <w:name w:val="toc 1"/>
    <w:basedOn w:val="Normal"/>
    <w:next w:val="Normal"/>
    <w:autoRedefine/>
    <w:uiPriority w:val="39"/>
    <w:unhideWhenUsed/>
    <w:rsid w:val="0028729A"/>
    <w:pPr>
      <w:tabs>
        <w:tab w:val="left" w:pos="880"/>
        <w:tab w:val="right" w:leader="dot" w:pos="9350"/>
      </w:tabs>
      <w:ind w:firstLine="357"/>
    </w:pPr>
  </w:style>
  <w:style w:type="paragraph" w:styleId="TOC2">
    <w:name w:val="toc 2"/>
    <w:basedOn w:val="Normal"/>
    <w:next w:val="Normal"/>
    <w:autoRedefine/>
    <w:uiPriority w:val="39"/>
    <w:unhideWhenUsed/>
    <w:rsid w:val="0028729A"/>
    <w:pPr>
      <w:tabs>
        <w:tab w:val="left" w:pos="1320"/>
        <w:tab w:val="right" w:leader="dot" w:pos="9350"/>
      </w:tabs>
      <w:ind w:left="244" w:firstLine="357"/>
    </w:pPr>
  </w:style>
  <w:style w:type="character" w:styleId="Hyperlink">
    <w:name w:val="Hyperlink"/>
    <w:basedOn w:val="DefaultParagraphFont"/>
    <w:uiPriority w:val="99"/>
    <w:unhideWhenUsed/>
    <w:rsid w:val="00C75D7D"/>
    <w:rPr>
      <w:color w:val="0000FF" w:themeColor="hyperlink"/>
      <w:u w:val="single"/>
    </w:rPr>
  </w:style>
  <w:style w:type="paragraph" w:styleId="BalloonText">
    <w:name w:val="Balloon Text"/>
    <w:basedOn w:val="Normal"/>
    <w:link w:val="BalloonTextChar"/>
    <w:uiPriority w:val="99"/>
    <w:semiHidden/>
    <w:unhideWhenUsed/>
    <w:rsid w:val="00C75D7D"/>
    <w:rPr>
      <w:rFonts w:ascii="Tahoma" w:hAnsi="Tahoma" w:cs="Tahoma"/>
      <w:sz w:val="16"/>
      <w:szCs w:val="16"/>
    </w:rPr>
  </w:style>
  <w:style w:type="character" w:customStyle="1" w:styleId="BalloonTextChar">
    <w:name w:val="Balloon Text Char"/>
    <w:basedOn w:val="DefaultParagraphFont"/>
    <w:link w:val="BalloonText"/>
    <w:uiPriority w:val="99"/>
    <w:semiHidden/>
    <w:rsid w:val="00C75D7D"/>
    <w:rPr>
      <w:rFonts w:ascii="Tahoma" w:hAnsi="Tahoma" w:cs="Tahoma"/>
      <w:sz w:val="16"/>
      <w:szCs w:val="16"/>
    </w:rPr>
  </w:style>
  <w:style w:type="character" w:customStyle="1" w:styleId="Heading3Char">
    <w:name w:val="Heading 3 Char"/>
    <w:basedOn w:val="DefaultParagraphFont"/>
    <w:link w:val="Heading3"/>
    <w:uiPriority w:val="9"/>
    <w:rsid w:val="000E28E2"/>
    <w:rPr>
      <w:rFonts w:asciiTheme="majorHAnsi" w:eastAsiaTheme="majorEastAsia" w:hAnsiTheme="majorHAnsi" w:cstheme="majorBidi"/>
      <w:bCs/>
      <w:sz w:val="24"/>
    </w:rPr>
  </w:style>
  <w:style w:type="paragraph" w:styleId="Header">
    <w:name w:val="header"/>
    <w:basedOn w:val="Normal"/>
    <w:link w:val="HeaderChar"/>
    <w:uiPriority w:val="99"/>
    <w:unhideWhenUsed/>
    <w:rsid w:val="00E401E0"/>
    <w:pPr>
      <w:tabs>
        <w:tab w:val="center" w:pos="4680"/>
        <w:tab w:val="right" w:pos="9360"/>
      </w:tabs>
    </w:pPr>
  </w:style>
  <w:style w:type="character" w:customStyle="1" w:styleId="HeaderChar">
    <w:name w:val="Header Char"/>
    <w:basedOn w:val="DefaultParagraphFont"/>
    <w:link w:val="Header"/>
    <w:uiPriority w:val="99"/>
    <w:rsid w:val="00E401E0"/>
    <w:rPr>
      <w:rFonts w:asciiTheme="majorHAnsi" w:hAnsiTheme="majorHAnsi"/>
      <w:sz w:val="24"/>
    </w:rPr>
  </w:style>
  <w:style w:type="paragraph" w:styleId="Footer">
    <w:name w:val="footer"/>
    <w:basedOn w:val="Normal"/>
    <w:link w:val="FooterChar"/>
    <w:uiPriority w:val="99"/>
    <w:unhideWhenUsed/>
    <w:rsid w:val="00E401E0"/>
    <w:pPr>
      <w:tabs>
        <w:tab w:val="center" w:pos="4680"/>
        <w:tab w:val="right" w:pos="9360"/>
      </w:tabs>
    </w:pPr>
  </w:style>
  <w:style w:type="character" w:customStyle="1" w:styleId="FooterChar">
    <w:name w:val="Footer Char"/>
    <w:basedOn w:val="DefaultParagraphFont"/>
    <w:link w:val="Footer"/>
    <w:uiPriority w:val="99"/>
    <w:rsid w:val="00E401E0"/>
    <w:rPr>
      <w:rFonts w:asciiTheme="majorHAnsi" w:hAnsiTheme="majorHAnsi"/>
      <w:sz w:val="24"/>
    </w:rPr>
  </w:style>
  <w:style w:type="paragraph" w:styleId="ListParagraph">
    <w:name w:val="List Paragraph"/>
    <w:basedOn w:val="Normal"/>
    <w:link w:val="ListParagraphChar"/>
    <w:uiPriority w:val="34"/>
    <w:qFormat/>
    <w:rsid w:val="00C53821"/>
    <w:pPr>
      <w:numPr>
        <w:numId w:val="11"/>
      </w:numPr>
      <w:ind w:left="360"/>
      <w:contextualSpacing/>
    </w:pPr>
  </w:style>
  <w:style w:type="character" w:styleId="FollowedHyperlink">
    <w:name w:val="FollowedHyperlink"/>
    <w:basedOn w:val="DefaultParagraphFont"/>
    <w:uiPriority w:val="99"/>
    <w:semiHidden/>
    <w:unhideWhenUsed/>
    <w:rsid w:val="00C60E0A"/>
    <w:rPr>
      <w:color w:val="800080" w:themeColor="followedHyperlink"/>
      <w:u w:val="single"/>
    </w:rPr>
  </w:style>
  <w:style w:type="character" w:customStyle="1" w:styleId="apple-converted-space">
    <w:name w:val="apple-converted-space"/>
    <w:basedOn w:val="DefaultParagraphFont"/>
    <w:rsid w:val="00772BBE"/>
  </w:style>
  <w:style w:type="paragraph" w:styleId="HTMLPreformatted">
    <w:name w:val="HTML Preformatted"/>
    <w:basedOn w:val="Normal"/>
    <w:link w:val="HTMLPreformattedChar"/>
    <w:uiPriority w:val="99"/>
    <w:semiHidden/>
    <w:unhideWhenUsed/>
    <w:rsid w:val="00BA1904"/>
    <w:rPr>
      <w:rFonts w:ascii="Consolas" w:hAnsi="Consolas" w:cs="Consolas"/>
      <w:sz w:val="20"/>
      <w:szCs w:val="20"/>
    </w:rPr>
  </w:style>
  <w:style w:type="character" w:customStyle="1" w:styleId="HTMLPreformattedChar">
    <w:name w:val="HTML Preformatted Char"/>
    <w:basedOn w:val="DefaultParagraphFont"/>
    <w:link w:val="HTMLPreformatted"/>
    <w:uiPriority w:val="99"/>
    <w:semiHidden/>
    <w:rsid w:val="00BA1904"/>
    <w:rPr>
      <w:rFonts w:ascii="Consolas" w:hAnsi="Consolas" w:cs="Consolas"/>
      <w:sz w:val="20"/>
      <w:szCs w:val="20"/>
    </w:rPr>
  </w:style>
  <w:style w:type="paragraph" w:styleId="TOC3">
    <w:name w:val="toc 3"/>
    <w:basedOn w:val="Normal"/>
    <w:next w:val="Normal"/>
    <w:autoRedefine/>
    <w:uiPriority w:val="39"/>
    <w:unhideWhenUsed/>
    <w:rsid w:val="0028729A"/>
    <w:pPr>
      <w:spacing w:after="100"/>
      <w:ind w:left="480"/>
    </w:pPr>
  </w:style>
  <w:style w:type="paragraph" w:customStyle="1" w:styleId="Pictitle">
    <w:name w:val="Pic title"/>
    <w:basedOn w:val="Normal"/>
    <w:link w:val="PictitleChar"/>
    <w:qFormat/>
    <w:rsid w:val="00CE728F"/>
    <w:pPr>
      <w:ind w:firstLine="0"/>
      <w:jc w:val="center"/>
    </w:pPr>
    <w:rPr>
      <w:lang w:val="sr-Cyrl-RS"/>
    </w:rPr>
  </w:style>
  <w:style w:type="character" w:customStyle="1" w:styleId="ListParagraphChar">
    <w:name w:val="List Paragraph Char"/>
    <w:basedOn w:val="DefaultParagraphFont"/>
    <w:link w:val="ListParagraph"/>
    <w:uiPriority w:val="34"/>
    <w:rsid w:val="00C53821"/>
    <w:rPr>
      <w:rFonts w:asciiTheme="majorHAnsi" w:hAnsiTheme="majorHAnsi"/>
      <w:sz w:val="24"/>
    </w:rPr>
  </w:style>
  <w:style w:type="character" w:customStyle="1" w:styleId="PictitleChar">
    <w:name w:val="Pic title Char"/>
    <w:basedOn w:val="ListParagraphChar"/>
    <w:link w:val="Pictitle"/>
    <w:rsid w:val="00CE728F"/>
    <w:rPr>
      <w:rFonts w:asciiTheme="majorHAnsi" w:hAnsiTheme="majorHAnsi"/>
      <w:sz w:val="24"/>
      <w:lang w:val="sr-Cyrl-RS"/>
    </w:rPr>
  </w:style>
  <w:style w:type="character" w:styleId="PlaceholderText">
    <w:name w:val="Placeholder Text"/>
    <w:basedOn w:val="DefaultParagraphFont"/>
    <w:uiPriority w:val="99"/>
    <w:semiHidden/>
    <w:rsid w:val="00184193"/>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7217736">
      <w:bodyDiv w:val="1"/>
      <w:marLeft w:val="0"/>
      <w:marRight w:val="0"/>
      <w:marTop w:val="0"/>
      <w:marBottom w:val="0"/>
      <w:divBdr>
        <w:top w:val="none" w:sz="0" w:space="0" w:color="auto"/>
        <w:left w:val="none" w:sz="0" w:space="0" w:color="auto"/>
        <w:bottom w:val="none" w:sz="0" w:space="0" w:color="auto"/>
        <w:right w:val="none" w:sz="0" w:space="0" w:color="auto"/>
      </w:divBdr>
    </w:div>
    <w:div w:id="124198617">
      <w:bodyDiv w:val="1"/>
      <w:marLeft w:val="0"/>
      <w:marRight w:val="0"/>
      <w:marTop w:val="0"/>
      <w:marBottom w:val="0"/>
      <w:divBdr>
        <w:top w:val="none" w:sz="0" w:space="0" w:color="auto"/>
        <w:left w:val="none" w:sz="0" w:space="0" w:color="auto"/>
        <w:bottom w:val="none" w:sz="0" w:space="0" w:color="auto"/>
        <w:right w:val="none" w:sz="0" w:space="0" w:color="auto"/>
      </w:divBdr>
    </w:div>
    <w:div w:id="245655051">
      <w:bodyDiv w:val="1"/>
      <w:marLeft w:val="0"/>
      <w:marRight w:val="0"/>
      <w:marTop w:val="0"/>
      <w:marBottom w:val="0"/>
      <w:divBdr>
        <w:top w:val="none" w:sz="0" w:space="0" w:color="auto"/>
        <w:left w:val="none" w:sz="0" w:space="0" w:color="auto"/>
        <w:bottom w:val="none" w:sz="0" w:space="0" w:color="auto"/>
        <w:right w:val="none" w:sz="0" w:space="0" w:color="auto"/>
      </w:divBdr>
    </w:div>
    <w:div w:id="363554494">
      <w:bodyDiv w:val="1"/>
      <w:marLeft w:val="0"/>
      <w:marRight w:val="0"/>
      <w:marTop w:val="0"/>
      <w:marBottom w:val="0"/>
      <w:divBdr>
        <w:top w:val="none" w:sz="0" w:space="0" w:color="auto"/>
        <w:left w:val="none" w:sz="0" w:space="0" w:color="auto"/>
        <w:bottom w:val="none" w:sz="0" w:space="0" w:color="auto"/>
        <w:right w:val="none" w:sz="0" w:space="0" w:color="auto"/>
      </w:divBdr>
    </w:div>
    <w:div w:id="416636903">
      <w:bodyDiv w:val="1"/>
      <w:marLeft w:val="0"/>
      <w:marRight w:val="0"/>
      <w:marTop w:val="0"/>
      <w:marBottom w:val="0"/>
      <w:divBdr>
        <w:top w:val="none" w:sz="0" w:space="0" w:color="auto"/>
        <w:left w:val="none" w:sz="0" w:space="0" w:color="auto"/>
        <w:bottom w:val="none" w:sz="0" w:space="0" w:color="auto"/>
        <w:right w:val="none" w:sz="0" w:space="0" w:color="auto"/>
      </w:divBdr>
    </w:div>
    <w:div w:id="437676191">
      <w:bodyDiv w:val="1"/>
      <w:marLeft w:val="0"/>
      <w:marRight w:val="0"/>
      <w:marTop w:val="0"/>
      <w:marBottom w:val="0"/>
      <w:divBdr>
        <w:top w:val="none" w:sz="0" w:space="0" w:color="auto"/>
        <w:left w:val="none" w:sz="0" w:space="0" w:color="auto"/>
        <w:bottom w:val="none" w:sz="0" w:space="0" w:color="auto"/>
        <w:right w:val="none" w:sz="0" w:space="0" w:color="auto"/>
      </w:divBdr>
    </w:div>
    <w:div w:id="699016984">
      <w:bodyDiv w:val="1"/>
      <w:marLeft w:val="0"/>
      <w:marRight w:val="0"/>
      <w:marTop w:val="0"/>
      <w:marBottom w:val="0"/>
      <w:divBdr>
        <w:top w:val="none" w:sz="0" w:space="0" w:color="auto"/>
        <w:left w:val="none" w:sz="0" w:space="0" w:color="auto"/>
        <w:bottom w:val="none" w:sz="0" w:space="0" w:color="auto"/>
        <w:right w:val="none" w:sz="0" w:space="0" w:color="auto"/>
      </w:divBdr>
    </w:div>
    <w:div w:id="706373461">
      <w:bodyDiv w:val="1"/>
      <w:marLeft w:val="0"/>
      <w:marRight w:val="0"/>
      <w:marTop w:val="0"/>
      <w:marBottom w:val="0"/>
      <w:divBdr>
        <w:top w:val="none" w:sz="0" w:space="0" w:color="auto"/>
        <w:left w:val="none" w:sz="0" w:space="0" w:color="auto"/>
        <w:bottom w:val="none" w:sz="0" w:space="0" w:color="auto"/>
        <w:right w:val="none" w:sz="0" w:space="0" w:color="auto"/>
      </w:divBdr>
    </w:div>
    <w:div w:id="761605247">
      <w:bodyDiv w:val="1"/>
      <w:marLeft w:val="0"/>
      <w:marRight w:val="0"/>
      <w:marTop w:val="0"/>
      <w:marBottom w:val="0"/>
      <w:divBdr>
        <w:top w:val="none" w:sz="0" w:space="0" w:color="auto"/>
        <w:left w:val="none" w:sz="0" w:space="0" w:color="auto"/>
        <w:bottom w:val="none" w:sz="0" w:space="0" w:color="auto"/>
        <w:right w:val="none" w:sz="0" w:space="0" w:color="auto"/>
      </w:divBdr>
    </w:div>
    <w:div w:id="1071004085">
      <w:bodyDiv w:val="1"/>
      <w:marLeft w:val="0"/>
      <w:marRight w:val="0"/>
      <w:marTop w:val="0"/>
      <w:marBottom w:val="0"/>
      <w:divBdr>
        <w:top w:val="none" w:sz="0" w:space="0" w:color="auto"/>
        <w:left w:val="none" w:sz="0" w:space="0" w:color="auto"/>
        <w:bottom w:val="none" w:sz="0" w:space="0" w:color="auto"/>
        <w:right w:val="none" w:sz="0" w:space="0" w:color="auto"/>
      </w:divBdr>
    </w:div>
    <w:div w:id="1083334463">
      <w:bodyDiv w:val="1"/>
      <w:marLeft w:val="0"/>
      <w:marRight w:val="0"/>
      <w:marTop w:val="0"/>
      <w:marBottom w:val="0"/>
      <w:divBdr>
        <w:top w:val="none" w:sz="0" w:space="0" w:color="auto"/>
        <w:left w:val="none" w:sz="0" w:space="0" w:color="auto"/>
        <w:bottom w:val="none" w:sz="0" w:space="0" w:color="auto"/>
        <w:right w:val="none" w:sz="0" w:space="0" w:color="auto"/>
      </w:divBdr>
    </w:div>
    <w:div w:id="1122187600">
      <w:bodyDiv w:val="1"/>
      <w:marLeft w:val="0"/>
      <w:marRight w:val="0"/>
      <w:marTop w:val="0"/>
      <w:marBottom w:val="0"/>
      <w:divBdr>
        <w:top w:val="none" w:sz="0" w:space="0" w:color="auto"/>
        <w:left w:val="none" w:sz="0" w:space="0" w:color="auto"/>
        <w:bottom w:val="none" w:sz="0" w:space="0" w:color="auto"/>
        <w:right w:val="none" w:sz="0" w:space="0" w:color="auto"/>
      </w:divBdr>
    </w:div>
    <w:div w:id="1228881172">
      <w:bodyDiv w:val="1"/>
      <w:marLeft w:val="0"/>
      <w:marRight w:val="0"/>
      <w:marTop w:val="0"/>
      <w:marBottom w:val="0"/>
      <w:divBdr>
        <w:top w:val="none" w:sz="0" w:space="0" w:color="auto"/>
        <w:left w:val="none" w:sz="0" w:space="0" w:color="auto"/>
        <w:bottom w:val="none" w:sz="0" w:space="0" w:color="auto"/>
        <w:right w:val="none" w:sz="0" w:space="0" w:color="auto"/>
      </w:divBdr>
    </w:div>
    <w:div w:id="1238438905">
      <w:bodyDiv w:val="1"/>
      <w:marLeft w:val="0"/>
      <w:marRight w:val="0"/>
      <w:marTop w:val="0"/>
      <w:marBottom w:val="0"/>
      <w:divBdr>
        <w:top w:val="none" w:sz="0" w:space="0" w:color="auto"/>
        <w:left w:val="none" w:sz="0" w:space="0" w:color="auto"/>
        <w:bottom w:val="none" w:sz="0" w:space="0" w:color="auto"/>
        <w:right w:val="none" w:sz="0" w:space="0" w:color="auto"/>
      </w:divBdr>
    </w:div>
    <w:div w:id="1245528395">
      <w:bodyDiv w:val="1"/>
      <w:marLeft w:val="0"/>
      <w:marRight w:val="0"/>
      <w:marTop w:val="0"/>
      <w:marBottom w:val="0"/>
      <w:divBdr>
        <w:top w:val="none" w:sz="0" w:space="0" w:color="auto"/>
        <w:left w:val="none" w:sz="0" w:space="0" w:color="auto"/>
        <w:bottom w:val="none" w:sz="0" w:space="0" w:color="auto"/>
        <w:right w:val="none" w:sz="0" w:space="0" w:color="auto"/>
      </w:divBdr>
    </w:div>
    <w:div w:id="1283073221">
      <w:bodyDiv w:val="1"/>
      <w:marLeft w:val="0"/>
      <w:marRight w:val="0"/>
      <w:marTop w:val="0"/>
      <w:marBottom w:val="0"/>
      <w:divBdr>
        <w:top w:val="none" w:sz="0" w:space="0" w:color="auto"/>
        <w:left w:val="none" w:sz="0" w:space="0" w:color="auto"/>
        <w:bottom w:val="none" w:sz="0" w:space="0" w:color="auto"/>
        <w:right w:val="none" w:sz="0" w:space="0" w:color="auto"/>
      </w:divBdr>
    </w:div>
    <w:div w:id="1289438054">
      <w:bodyDiv w:val="1"/>
      <w:marLeft w:val="0"/>
      <w:marRight w:val="0"/>
      <w:marTop w:val="0"/>
      <w:marBottom w:val="0"/>
      <w:divBdr>
        <w:top w:val="none" w:sz="0" w:space="0" w:color="auto"/>
        <w:left w:val="none" w:sz="0" w:space="0" w:color="auto"/>
        <w:bottom w:val="none" w:sz="0" w:space="0" w:color="auto"/>
        <w:right w:val="none" w:sz="0" w:space="0" w:color="auto"/>
      </w:divBdr>
    </w:div>
    <w:div w:id="1358585317">
      <w:bodyDiv w:val="1"/>
      <w:marLeft w:val="0"/>
      <w:marRight w:val="0"/>
      <w:marTop w:val="0"/>
      <w:marBottom w:val="0"/>
      <w:divBdr>
        <w:top w:val="none" w:sz="0" w:space="0" w:color="auto"/>
        <w:left w:val="none" w:sz="0" w:space="0" w:color="auto"/>
        <w:bottom w:val="none" w:sz="0" w:space="0" w:color="auto"/>
        <w:right w:val="none" w:sz="0" w:space="0" w:color="auto"/>
      </w:divBdr>
    </w:div>
    <w:div w:id="1366098639">
      <w:bodyDiv w:val="1"/>
      <w:marLeft w:val="0"/>
      <w:marRight w:val="0"/>
      <w:marTop w:val="0"/>
      <w:marBottom w:val="0"/>
      <w:divBdr>
        <w:top w:val="none" w:sz="0" w:space="0" w:color="auto"/>
        <w:left w:val="none" w:sz="0" w:space="0" w:color="auto"/>
        <w:bottom w:val="none" w:sz="0" w:space="0" w:color="auto"/>
        <w:right w:val="none" w:sz="0" w:space="0" w:color="auto"/>
      </w:divBdr>
    </w:div>
    <w:div w:id="1370910094">
      <w:bodyDiv w:val="1"/>
      <w:marLeft w:val="0"/>
      <w:marRight w:val="0"/>
      <w:marTop w:val="0"/>
      <w:marBottom w:val="0"/>
      <w:divBdr>
        <w:top w:val="none" w:sz="0" w:space="0" w:color="auto"/>
        <w:left w:val="none" w:sz="0" w:space="0" w:color="auto"/>
        <w:bottom w:val="none" w:sz="0" w:space="0" w:color="auto"/>
        <w:right w:val="none" w:sz="0" w:space="0" w:color="auto"/>
      </w:divBdr>
    </w:div>
    <w:div w:id="1378969289">
      <w:bodyDiv w:val="1"/>
      <w:marLeft w:val="0"/>
      <w:marRight w:val="0"/>
      <w:marTop w:val="0"/>
      <w:marBottom w:val="0"/>
      <w:divBdr>
        <w:top w:val="none" w:sz="0" w:space="0" w:color="auto"/>
        <w:left w:val="none" w:sz="0" w:space="0" w:color="auto"/>
        <w:bottom w:val="none" w:sz="0" w:space="0" w:color="auto"/>
        <w:right w:val="none" w:sz="0" w:space="0" w:color="auto"/>
      </w:divBdr>
    </w:div>
    <w:div w:id="1467353726">
      <w:bodyDiv w:val="1"/>
      <w:marLeft w:val="0"/>
      <w:marRight w:val="0"/>
      <w:marTop w:val="0"/>
      <w:marBottom w:val="0"/>
      <w:divBdr>
        <w:top w:val="none" w:sz="0" w:space="0" w:color="auto"/>
        <w:left w:val="none" w:sz="0" w:space="0" w:color="auto"/>
        <w:bottom w:val="none" w:sz="0" w:space="0" w:color="auto"/>
        <w:right w:val="none" w:sz="0" w:space="0" w:color="auto"/>
      </w:divBdr>
    </w:div>
    <w:div w:id="1499298970">
      <w:bodyDiv w:val="1"/>
      <w:marLeft w:val="0"/>
      <w:marRight w:val="0"/>
      <w:marTop w:val="0"/>
      <w:marBottom w:val="0"/>
      <w:divBdr>
        <w:top w:val="none" w:sz="0" w:space="0" w:color="auto"/>
        <w:left w:val="none" w:sz="0" w:space="0" w:color="auto"/>
        <w:bottom w:val="none" w:sz="0" w:space="0" w:color="auto"/>
        <w:right w:val="none" w:sz="0" w:space="0" w:color="auto"/>
      </w:divBdr>
    </w:div>
    <w:div w:id="1512573769">
      <w:bodyDiv w:val="1"/>
      <w:marLeft w:val="0"/>
      <w:marRight w:val="0"/>
      <w:marTop w:val="0"/>
      <w:marBottom w:val="0"/>
      <w:divBdr>
        <w:top w:val="none" w:sz="0" w:space="0" w:color="auto"/>
        <w:left w:val="none" w:sz="0" w:space="0" w:color="auto"/>
        <w:bottom w:val="none" w:sz="0" w:space="0" w:color="auto"/>
        <w:right w:val="none" w:sz="0" w:space="0" w:color="auto"/>
      </w:divBdr>
    </w:div>
    <w:div w:id="1596093284">
      <w:bodyDiv w:val="1"/>
      <w:marLeft w:val="0"/>
      <w:marRight w:val="0"/>
      <w:marTop w:val="0"/>
      <w:marBottom w:val="0"/>
      <w:divBdr>
        <w:top w:val="none" w:sz="0" w:space="0" w:color="auto"/>
        <w:left w:val="none" w:sz="0" w:space="0" w:color="auto"/>
        <w:bottom w:val="none" w:sz="0" w:space="0" w:color="auto"/>
        <w:right w:val="none" w:sz="0" w:space="0" w:color="auto"/>
      </w:divBdr>
    </w:div>
    <w:div w:id="1606621631">
      <w:bodyDiv w:val="1"/>
      <w:marLeft w:val="0"/>
      <w:marRight w:val="0"/>
      <w:marTop w:val="0"/>
      <w:marBottom w:val="0"/>
      <w:divBdr>
        <w:top w:val="none" w:sz="0" w:space="0" w:color="auto"/>
        <w:left w:val="none" w:sz="0" w:space="0" w:color="auto"/>
        <w:bottom w:val="none" w:sz="0" w:space="0" w:color="auto"/>
        <w:right w:val="none" w:sz="0" w:space="0" w:color="auto"/>
      </w:divBdr>
    </w:div>
    <w:div w:id="1606959691">
      <w:bodyDiv w:val="1"/>
      <w:marLeft w:val="0"/>
      <w:marRight w:val="0"/>
      <w:marTop w:val="0"/>
      <w:marBottom w:val="0"/>
      <w:divBdr>
        <w:top w:val="none" w:sz="0" w:space="0" w:color="auto"/>
        <w:left w:val="none" w:sz="0" w:space="0" w:color="auto"/>
        <w:bottom w:val="none" w:sz="0" w:space="0" w:color="auto"/>
        <w:right w:val="none" w:sz="0" w:space="0" w:color="auto"/>
      </w:divBdr>
    </w:div>
    <w:div w:id="1711614857">
      <w:bodyDiv w:val="1"/>
      <w:marLeft w:val="0"/>
      <w:marRight w:val="0"/>
      <w:marTop w:val="0"/>
      <w:marBottom w:val="0"/>
      <w:divBdr>
        <w:top w:val="none" w:sz="0" w:space="0" w:color="auto"/>
        <w:left w:val="none" w:sz="0" w:space="0" w:color="auto"/>
        <w:bottom w:val="none" w:sz="0" w:space="0" w:color="auto"/>
        <w:right w:val="none" w:sz="0" w:space="0" w:color="auto"/>
      </w:divBdr>
    </w:div>
    <w:div w:id="1777367840">
      <w:bodyDiv w:val="1"/>
      <w:marLeft w:val="0"/>
      <w:marRight w:val="0"/>
      <w:marTop w:val="0"/>
      <w:marBottom w:val="0"/>
      <w:divBdr>
        <w:top w:val="none" w:sz="0" w:space="0" w:color="auto"/>
        <w:left w:val="none" w:sz="0" w:space="0" w:color="auto"/>
        <w:bottom w:val="none" w:sz="0" w:space="0" w:color="auto"/>
        <w:right w:val="none" w:sz="0" w:space="0" w:color="auto"/>
      </w:divBdr>
    </w:div>
    <w:div w:id="2025865343">
      <w:bodyDiv w:val="1"/>
      <w:marLeft w:val="0"/>
      <w:marRight w:val="0"/>
      <w:marTop w:val="0"/>
      <w:marBottom w:val="0"/>
      <w:divBdr>
        <w:top w:val="none" w:sz="0" w:space="0" w:color="auto"/>
        <w:left w:val="none" w:sz="0" w:space="0" w:color="auto"/>
        <w:bottom w:val="none" w:sz="0" w:space="0" w:color="auto"/>
        <w:right w:val="none" w:sz="0" w:space="0" w:color="auto"/>
      </w:divBdr>
    </w:div>
    <w:div w:id="2035183363">
      <w:bodyDiv w:val="1"/>
      <w:marLeft w:val="0"/>
      <w:marRight w:val="0"/>
      <w:marTop w:val="0"/>
      <w:marBottom w:val="0"/>
      <w:divBdr>
        <w:top w:val="none" w:sz="0" w:space="0" w:color="auto"/>
        <w:left w:val="none" w:sz="0" w:space="0" w:color="auto"/>
        <w:bottom w:val="none" w:sz="0" w:space="0" w:color="auto"/>
        <w:right w:val="none" w:sz="0" w:space="0" w:color="auto"/>
      </w:divBdr>
    </w:div>
    <w:div w:id="2056421175">
      <w:bodyDiv w:val="1"/>
      <w:marLeft w:val="0"/>
      <w:marRight w:val="0"/>
      <w:marTop w:val="0"/>
      <w:marBottom w:val="0"/>
      <w:divBdr>
        <w:top w:val="none" w:sz="0" w:space="0" w:color="auto"/>
        <w:left w:val="none" w:sz="0" w:space="0" w:color="auto"/>
        <w:bottom w:val="none" w:sz="0" w:space="0" w:color="auto"/>
        <w:right w:val="none" w:sz="0" w:space="0" w:color="auto"/>
      </w:divBdr>
    </w:div>
    <w:div w:id="20966337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gif"/><Relationship Id="rId13" Type="http://schemas.openxmlformats.org/officeDocument/2006/relationships/image" Target="media/image6.png"/><Relationship Id="rId18" Type="http://schemas.openxmlformats.org/officeDocument/2006/relationships/image" Target="media/image11.jpg"/><Relationship Id="rId26" Type="http://schemas.openxmlformats.org/officeDocument/2006/relationships/hyperlink" Target="http://pocoproject.org/documentation" TargetMode="Externa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www.rt-rk.uns.ac.rs/sites/default/files/materijali/lab/uvod_0.pdf" TargetMode="External"/><Relationship Id="rId33"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www.cs.colby.edu/maxwell/courses/tutorials/maketutor"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www.hivemq.com/blog/mqtt-essentials" TargetMode="External"/><Relationship Id="rId32" Type="http://schemas.openxmlformats.org/officeDocument/2006/relationships/hyperlink" Target="http://goo.gl/oKpY7c"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www.obloliving.com" TargetMode="External"/><Relationship Id="rId28" Type="http://schemas.openxmlformats.org/officeDocument/2006/relationships/hyperlink" Target="http://www.smarthomeusa.com/how-x10-works" TargetMode="External"/><Relationship Id="rId36"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z-wavealliance.org/about_z-wave_technology"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developer.gnome.org/gtkmm-tutorial/stable/index.html.en" TargetMode="External"/><Relationship Id="rId30" Type="http://schemas.openxmlformats.org/officeDocument/2006/relationships/hyperlink" Target="http://www.cnet.com/news/smart-home-buying-guide-home-automation" TargetMode="External"/><Relationship Id="rId35"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AC86966C-7142-417B-9512-FE888A9A28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15474</TotalTime>
  <Pages>23</Pages>
  <Words>4061</Words>
  <Characters>23150</Characters>
  <Application>Microsoft Office Word</Application>
  <DocSecurity>0</DocSecurity>
  <Lines>192</Lines>
  <Paragraphs>54</Paragraphs>
  <ScaleCrop>false</ScaleCrop>
  <HeadingPairs>
    <vt:vector size="2" baseType="variant">
      <vt:variant>
        <vt:lpstr>Title</vt:lpstr>
      </vt:variant>
      <vt:variant>
        <vt:i4>1</vt:i4>
      </vt:variant>
    </vt:vector>
  </HeadingPairs>
  <TitlesOfParts>
    <vt:vector size="1" baseType="lpstr">
      <vt:lpstr/>
    </vt:vector>
  </TitlesOfParts>
  <Company>Microsoft Corporation</Company>
  <LinksUpToDate>false</LinksUpToDate>
  <CharactersWithSpaces>27157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Corporate Edition</dc:creator>
  <cp:keywords/>
  <dc:description/>
  <cp:lastModifiedBy>Milos Milosevic</cp:lastModifiedBy>
  <cp:revision>950</cp:revision>
  <cp:lastPrinted>2018-06-30T14:02:00Z</cp:lastPrinted>
  <dcterms:created xsi:type="dcterms:W3CDTF">2016-07-19T21:57:00Z</dcterms:created>
  <dcterms:modified xsi:type="dcterms:W3CDTF">2018-07-02T07:42:00Z</dcterms:modified>
</cp:coreProperties>
</file>